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F79" w:rsidRDefault="00B46F79" w:rsidP="00A26721">
      <w:pPr>
        <w:spacing w:line="360" w:lineRule="auto"/>
        <w:rPr>
          <w:rFonts w:ascii="Tahoma" w:hAnsi="Tahoma" w:cs="Tahoma"/>
          <w:b/>
          <w:sz w:val="24"/>
          <w:szCs w:val="24"/>
        </w:rPr>
      </w:pPr>
    </w:p>
    <w:p w:rsidR="00B46F79" w:rsidRDefault="00B46F79" w:rsidP="00A26721">
      <w:pPr>
        <w:spacing w:line="360" w:lineRule="auto"/>
        <w:rPr>
          <w:rFonts w:ascii="Tahoma" w:hAnsi="Tahoma" w:cs="Tahoma"/>
          <w:b/>
          <w:sz w:val="24"/>
          <w:szCs w:val="24"/>
        </w:rPr>
      </w:pPr>
    </w:p>
    <w:p w:rsidR="00B46F79" w:rsidRDefault="00B46F79" w:rsidP="00A26721">
      <w:pPr>
        <w:spacing w:line="360" w:lineRule="auto"/>
        <w:rPr>
          <w:rFonts w:ascii="Tahoma" w:hAnsi="Tahoma" w:cs="Tahoma"/>
          <w:b/>
          <w:sz w:val="24"/>
          <w:szCs w:val="24"/>
        </w:rPr>
      </w:pPr>
    </w:p>
    <w:p w:rsidR="005C01B8" w:rsidRPr="005C01B8" w:rsidRDefault="005C01B8" w:rsidP="00AA75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ahoma" w:hAnsi="Tahoma" w:cs="Tahoma"/>
          <w:b/>
          <w:sz w:val="24"/>
          <w:szCs w:val="24"/>
        </w:rPr>
      </w:pPr>
      <w:r w:rsidRPr="005C01B8">
        <w:rPr>
          <w:rFonts w:ascii="Tahoma" w:hAnsi="Tahoma" w:cs="Tahoma"/>
          <w:b/>
          <w:sz w:val="24"/>
          <w:szCs w:val="24"/>
        </w:rPr>
        <w:t>MINUTA DE SESION DE TRABAJO DE</w:t>
      </w:r>
      <w:r w:rsidR="00AA751E">
        <w:rPr>
          <w:rFonts w:ascii="Tahoma" w:hAnsi="Tahoma" w:cs="Tahoma"/>
          <w:b/>
          <w:sz w:val="24"/>
          <w:szCs w:val="24"/>
        </w:rPr>
        <w:t xml:space="preserve"> LA COMISION EDILICIA</w:t>
      </w:r>
      <w:r w:rsidRPr="005C01B8">
        <w:rPr>
          <w:rFonts w:ascii="Tahoma" w:hAnsi="Tahoma" w:cs="Tahoma"/>
          <w:b/>
          <w:sz w:val="24"/>
          <w:szCs w:val="24"/>
        </w:rPr>
        <w:t xml:space="preserve"> D</w:t>
      </w:r>
      <w:r w:rsidR="006650F0">
        <w:rPr>
          <w:rFonts w:ascii="Tahoma" w:hAnsi="Tahoma" w:cs="Tahoma"/>
          <w:b/>
          <w:sz w:val="24"/>
          <w:szCs w:val="24"/>
        </w:rPr>
        <w:t>E SERVICIOS PUBLICOS DE FECHA 25</w:t>
      </w:r>
      <w:r w:rsidRPr="005C01B8">
        <w:rPr>
          <w:rFonts w:ascii="Tahoma" w:hAnsi="Tahoma" w:cs="Tahoma"/>
          <w:b/>
          <w:sz w:val="24"/>
          <w:szCs w:val="24"/>
        </w:rPr>
        <w:t xml:space="preserve"> DE </w:t>
      </w:r>
      <w:r w:rsidR="006650F0">
        <w:rPr>
          <w:rFonts w:ascii="Tahoma" w:hAnsi="Tahoma" w:cs="Tahoma"/>
          <w:b/>
          <w:sz w:val="24"/>
          <w:szCs w:val="24"/>
        </w:rPr>
        <w:t>SEPTIEMBRE</w:t>
      </w:r>
      <w:r w:rsidR="00380B89">
        <w:rPr>
          <w:rFonts w:ascii="Tahoma" w:hAnsi="Tahoma" w:cs="Tahoma"/>
          <w:b/>
          <w:sz w:val="24"/>
          <w:szCs w:val="24"/>
        </w:rPr>
        <w:t xml:space="preserve"> </w:t>
      </w:r>
      <w:r w:rsidRPr="005C01B8">
        <w:rPr>
          <w:rFonts w:ascii="Tahoma" w:hAnsi="Tahoma" w:cs="Tahoma"/>
          <w:b/>
          <w:sz w:val="24"/>
          <w:szCs w:val="24"/>
        </w:rPr>
        <w:t>DEL 20</w:t>
      </w:r>
      <w:r w:rsidR="00597197">
        <w:rPr>
          <w:rFonts w:ascii="Tahoma" w:hAnsi="Tahoma" w:cs="Tahoma"/>
          <w:b/>
          <w:sz w:val="24"/>
          <w:szCs w:val="24"/>
        </w:rPr>
        <w:t>20</w:t>
      </w:r>
    </w:p>
    <w:p w:rsidR="005C01B8" w:rsidRDefault="005C01B8" w:rsidP="005C01B8">
      <w:pPr>
        <w:rPr>
          <w:rFonts w:ascii="Tahoma" w:hAnsi="Tahoma" w:cs="Tahoma"/>
          <w:b/>
          <w:sz w:val="24"/>
          <w:szCs w:val="24"/>
          <w:u w:val="single"/>
        </w:rPr>
      </w:pPr>
    </w:p>
    <w:p w:rsidR="009F5BCD" w:rsidRDefault="009F5BCD" w:rsidP="009F5BCD">
      <w:pPr>
        <w:rPr>
          <w:rFonts w:ascii="Tahoma" w:hAnsi="Tahoma" w:cs="Tahoma"/>
          <w:sz w:val="24"/>
          <w:szCs w:val="24"/>
        </w:rPr>
      </w:pPr>
      <w:r w:rsidRPr="007B3444">
        <w:rPr>
          <w:rFonts w:ascii="Tahoma" w:hAnsi="Tahoma" w:cs="Tahoma"/>
          <w:b/>
          <w:sz w:val="24"/>
          <w:szCs w:val="24"/>
          <w:u w:val="single"/>
        </w:rPr>
        <w:t>Regidor</w:t>
      </w:r>
      <w:r>
        <w:rPr>
          <w:rFonts w:ascii="Tahoma" w:hAnsi="Tahoma" w:cs="Tahoma"/>
          <w:b/>
          <w:sz w:val="24"/>
          <w:szCs w:val="24"/>
          <w:u w:val="single"/>
        </w:rPr>
        <w:t xml:space="preserve"> Presidente</w:t>
      </w:r>
      <w:r w:rsidRPr="007B3444">
        <w:rPr>
          <w:rFonts w:ascii="Tahoma" w:hAnsi="Tahoma" w:cs="Tahoma"/>
          <w:b/>
          <w:sz w:val="24"/>
          <w:szCs w:val="24"/>
          <w:u w:val="single"/>
        </w:rPr>
        <w:t>: Juan Solís García:</w:t>
      </w:r>
      <w:r w:rsidRPr="007B3444">
        <w:rPr>
          <w:rFonts w:ascii="Tahoma" w:hAnsi="Tahoma" w:cs="Tahoma"/>
          <w:b/>
          <w:sz w:val="24"/>
          <w:szCs w:val="24"/>
        </w:rPr>
        <w:t xml:space="preserve"> </w:t>
      </w:r>
      <w:r w:rsidR="006A39A0">
        <w:rPr>
          <w:rFonts w:ascii="Tahoma" w:hAnsi="Tahoma" w:cs="Tahoma"/>
          <w:sz w:val="24"/>
          <w:szCs w:val="24"/>
        </w:rPr>
        <w:t>Buenas Tardes, en la ciudad de Puerto Vallarta, Jalisco y siendo las trece horas con nueve minutos</w:t>
      </w:r>
      <w:r w:rsidR="00C917EA">
        <w:rPr>
          <w:rFonts w:ascii="Tahoma" w:hAnsi="Tahoma" w:cs="Tahoma"/>
          <w:sz w:val="24"/>
          <w:szCs w:val="24"/>
        </w:rPr>
        <w:t>,</w:t>
      </w:r>
      <w:r w:rsidR="006A39A0">
        <w:rPr>
          <w:rFonts w:ascii="Tahoma" w:hAnsi="Tahoma" w:cs="Tahoma"/>
          <w:sz w:val="24"/>
          <w:szCs w:val="24"/>
        </w:rPr>
        <w:t xml:space="preserve"> de este viernes 25 de Septiembre del 2020</w:t>
      </w:r>
      <w:r w:rsidR="00C917EA">
        <w:rPr>
          <w:rFonts w:ascii="Tahoma" w:hAnsi="Tahoma" w:cs="Tahoma"/>
          <w:sz w:val="24"/>
          <w:szCs w:val="24"/>
        </w:rPr>
        <w:t>, damos inicio a la sesión de trabajo de la</w:t>
      </w:r>
      <w:r>
        <w:rPr>
          <w:rFonts w:ascii="Tahoma" w:hAnsi="Tahoma" w:cs="Tahoma"/>
          <w:sz w:val="24"/>
          <w:szCs w:val="24"/>
        </w:rPr>
        <w:t xml:space="preserve"> Comisión edilicia Permanente de Servicios Públicos, en este Salón de Cabildo,</w:t>
      </w:r>
      <w:r w:rsidR="00C917EA">
        <w:rPr>
          <w:rFonts w:ascii="Tahoma" w:hAnsi="Tahoma" w:cs="Tahoma"/>
          <w:sz w:val="24"/>
          <w:szCs w:val="24"/>
        </w:rPr>
        <w:t xml:space="preserve"> por lo que les doy la más cordial Bienvenida a todos los presentes, como primer punto, procedo a tomas lista de asistencia a los presentes, </w:t>
      </w:r>
      <w:r>
        <w:rPr>
          <w:rFonts w:ascii="Tahoma" w:hAnsi="Tahoma" w:cs="Tahoma"/>
          <w:sz w:val="24"/>
          <w:szCs w:val="24"/>
        </w:rPr>
        <w:t>para verificar si existe el Quorum legal correspondiente:</w:t>
      </w:r>
    </w:p>
    <w:p w:rsidR="009F5BCD" w:rsidRDefault="009F5BCD" w:rsidP="009F5BCD">
      <w:pPr>
        <w:rPr>
          <w:rFonts w:ascii="Tahoma" w:hAnsi="Tahoma" w:cs="Tahoma"/>
          <w:sz w:val="24"/>
          <w:szCs w:val="24"/>
        </w:rPr>
      </w:pPr>
    </w:p>
    <w:p w:rsidR="009F5BCD" w:rsidRPr="007B3444" w:rsidRDefault="009F5BCD" w:rsidP="009F5BCD">
      <w:pPr>
        <w:rPr>
          <w:rFonts w:ascii="Tahoma" w:hAnsi="Tahoma" w:cs="Tahoma"/>
          <w:sz w:val="24"/>
          <w:szCs w:val="24"/>
        </w:rPr>
      </w:pPr>
      <w:r w:rsidRPr="007B3444">
        <w:rPr>
          <w:rFonts w:ascii="Tahoma" w:hAnsi="Tahoma" w:cs="Tahoma"/>
          <w:sz w:val="24"/>
          <w:szCs w:val="24"/>
        </w:rPr>
        <w:t xml:space="preserve">1-. Regidora </w:t>
      </w:r>
      <w:r>
        <w:rPr>
          <w:rFonts w:ascii="Tahoma" w:hAnsi="Tahoma" w:cs="Tahoma"/>
          <w:sz w:val="24"/>
          <w:szCs w:val="24"/>
        </w:rPr>
        <w:t xml:space="preserve">María </w:t>
      </w:r>
      <w:r w:rsidRPr="007B3444">
        <w:rPr>
          <w:rFonts w:ascii="Tahoma" w:hAnsi="Tahoma" w:cs="Tahoma"/>
          <w:sz w:val="24"/>
          <w:szCs w:val="24"/>
        </w:rPr>
        <w:t>Laurel Carrillo Ventura-</w:t>
      </w:r>
      <w:r w:rsidR="006650F0">
        <w:rPr>
          <w:rFonts w:ascii="Tahoma" w:hAnsi="Tahoma" w:cs="Tahoma"/>
          <w:sz w:val="24"/>
          <w:szCs w:val="24"/>
        </w:rPr>
        <w:t xml:space="preserve"> Presente</w:t>
      </w:r>
      <w:r w:rsidRPr="007B3444">
        <w:rPr>
          <w:rFonts w:ascii="Tahoma" w:hAnsi="Tahoma" w:cs="Tahoma"/>
          <w:sz w:val="24"/>
          <w:szCs w:val="24"/>
        </w:rPr>
        <w:t xml:space="preserve"> </w:t>
      </w:r>
    </w:p>
    <w:p w:rsidR="009F5BCD" w:rsidRPr="007B3444" w:rsidRDefault="009F5BCD" w:rsidP="009F5BCD">
      <w:pPr>
        <w:rPr>
          <w:rFonts w:ascii="Tahoma" w:hAnsi="Tahoma" w:cs="Tahoma"/>
          <w:sz w:val="24"/>
          <w:szCs w:val="24"/>
        </w:rPr>
      </w:pPr>
      <w:r w:rsidRPr="007B3444">
        <w:rPr>
          <w:rFonts w:ascii="Tahoma" w:hAnsi="Tahoma" w:cs="Tahoma"/>
          <w:sz w:val="24"/>
          <w:szCs w:val="24"/>
        </w:rPr>
        <w:t>2-. Regidora Carmina Palacios Ibarra-</w:t>
      </w:r>
      <w:r>
        <w:rPr>
          <w:rFonts w:ascii="Tahoma" w:hAnsi="Tahoma" w:cs="Tahoma"/>
          <w:sz w:val="24"/>
          <w:szCs w:val="24"/>
        </w:rPr>
        <w:t xml:space="preserve"> presento hoja de disculpas</w:t>
      </w:r>
    </w:p>
    <w:p w:rsidR="009F5BCD" w:rsidRPr="007B3444" w:rsidRDefault="009F5BCD" w:rsidP="009F5BCD">
      <w:pPr>
        <w:rPr>
          <w:rFonts w:ascii="Tahoma" w:hAnsi="Tahoma" w:cs="Tahoma"/>
          <w:sz w:val="24"/>
          <w:szCs w:val="24"/>
        </w:rPr>
      </w:pPr>
      <w:r w:rsidRPr="007B3444">
        <w:rPr>
          <w:rFonts w:ascii="Tahoma" w:hAnsi="Tahoma" w:cs="Tahoma"/>
          <w:sz w:val="24"/>
          <w:szCs w:val="24"/>
        </w:rPr>
        <w:t>3-. Regidor Saúl López Orozco-</w:t>
      </w:r>
      <w:r>
        <w:rPr>
          <w:rFonts w:ascii="Tahoma" w:hAnsi="Tahoma" w:cs="Tahoma"/>
          <w:sz w:val="24"/>
          <w:szCs w:val="24"/>
        </w:rPr>
        <w:t xml:space="preserve"> Presente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F5BCD" w:rsidRPr="007B3444" w:rsidRDefault="009F5BCD" w:rsidP="009F5BCD">
      <w:pPr>
        <w:rPr>
          <w:rFonts w:ascii="Tahoma" w:hAnsi="Tahoma" w:cs="Tahoma"/>
          <w:sz w:val="24"/>
          <w:szCs w:val="24"/>
        </w:rPr>
      </w:pPr>
      <w:r w:rsidRPr="007B3444">
        <w:rPr>
          <w:rFonts w:ascii="Tahoma" w:hAnsi="Tahoma" w:cs="Tahoma"/>
          <w:sz w:val="24"/>
          <w:szCs w:val="24"/>
        </w:rPr>
        <w:t>4-. Regidor Cecilio López Fernández-</w:t>
      </w:r>
      <w:r w:rsidR="006650F0">
        <w:rPr>
          <w:rFonts w:ascii="Tahoma" w:hAnsi="Tahoma" w:cs="Tahoma"/>
          <w:sz w:val="24"/>
          <w:szCs w:val="24"/>
        </w:rPr>
        <w:t xml:space="preserve">presento </w:t>
      </w:r>
      <w:r w:rsidR="00C917EA">
        <w:rPr>
          <w:rFonts w:ascii="Tahoma" w:hAnsi="Tahoma" w:cs="Tahoma"/>
          <w:sz w:val="24"/>
          <w:szCs w:val="24"/>
        </w:rPr>
        <w:t>disculpas</w:t>
      </w:r>
    </w:p>
    <w:p w:rsidR="009F5BCD" w:rsidRDefault="009F5BCD" w:rsidP="009F5BCD">
      <w:pPr>
        <w:rPr>
          <w:rFonts w:ascii="Tahoma" w:hAnsi="Tahoma" w:cs="Tahoma"/>
          <w:sz w:val="24"/>
          <w:szCs w:val="24"/>
        </w:rPr>
      </w:pPr>
      <w:r w:rsidRPr="007B3444">
        <w:rPr>
          <w:rFonts w:ascii="Tahoma" w:hAnsi="Tahoma" w:cs="Tahoma"/>
          <w:sz w:val="24"/>
          <w:szCs w:val="24"/>
        </w:rPr>
        <w:t xml:space="preserve">5-. </w:t>
      </w:r>
      <w:r>
        <w:rPr>
          <w:rFonts w:ascii="Tahoma" w:hAnsi="Tahoma" w:cs="Tahoma"/>
          <w:sz w:val="24"/>
          <w:szCs w:val="24"/>
        </w:rPr>
        <w:t>Regidor</w:t>
      </w:r>
      <w:r w:rsidRPr="007B3444">
        <w:rPr>
          <w:rFonts w:ascii="Tahoma" w:hAnsi="Tahoma" w:cs="Tahoma"/>
          <w:sz w:val="24"/>
          <w:szCs w:val="24"/>
        </w:rPr>
        <w:t xml:space="preserve"> Luis Roberto González Gutiérrez-</w:t>
      </w:r>
      <w:r w:rsidR="006650F0">
        <w:rPr>
          <w:rFonts w:ascii="Tahoma" w:hAnsi="Tahoma" w:cs="Tahoma"/>
          <w:sz w:val="24"/>
          <w:szCs w:val="24"/>
        </w:rPr>
        <w:t xml:space="preserve"> </w:t>
      </w:r>
      <w:r w:rsidR="00C917EA">
        <w:rPr>
          <w:rFonts w:ascii="Tahoma" w:hAnsi="Tahoma" w:cs="Tahoma"/>
          <w:sz w:val="24"/>
          <w:szCs w:val="24"/>
        </w:rPr>
        <w:t xml:space="preserve">también </w:t>
      </w:r>
      <w:r w:rsidR="006650F0">
        <w:rPr>
          <w:rFonts w:ascii="Tahoma" w:hAnsi="Tahoma" w:cs="Tahoma"/>
          <w:sz w:val="24"/>
          <w:szCs w:val="24"/>
        </w:rPr>
        <w:t xml:space="preserve">Presento </w:t>
      </w:r>
      <w:r w:rsidR="00C917EA">
        <w:rPr>
          <w:rFonts w:ascii="Tahoma" w:hAnsi="Tahoma" w:cs="Tahoma"/>
          <w:sz w:val="24"/>
          <w:szCs w:val="24"/>
        </w:rPr>
        <w:t>disculpas</w:t>
      </w:r>
    </w:p>
    <w:p w:rsidR="009F5BCD" w:rsidRPr="007B3444" w:rsidRDefault="009F5BCD" w:rsidP="009F5BC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6-. Regidor </w:t>
      </w:r>
      <w:r w:rsidR="006650F0">
        <w:rPr>
          <w:rFonts w:ascii="Tahoma" w:hAnsi="Tahoma" w:cs="Tahoma"/>
          <w:sz w:val="24"/>
          <w:szCs w:val="24"/>
        </w:rPr>
        <w:t>Rodolfo Maldonado Albarrán</w:t>
      </w:r>
      <w:r>
        <w:rPr>
          <w:rFonts w:ascii="Tahoma" w:hAnsi="Tahoma" w:cs="Tahoma"/>
          <w:sz w:val="24"/>
          <w:szCs w:val="24"/>
        </w:rPr>
        <w:t>- Presente</w:t>
      </w:r>
    </w:p>
    <w:p w:rsidR="009F5BCD" w:rsidRDefault="009F5BCD" w:rsidP="009F5BC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7</w:t>
      </w:r>
      <w:r w:rsidR="00C917EA">
        <w:rPr>
          <w:rFonts w:ascii="Tahoma" w:hAnsi="Tahoma" w:cs="Tahoma"/>
          <w:sz w:val="24"/>
          <w:szCs w:val="24"/>
        </w:rPr>
        <w:t>-.</w:t>
      </w:r>
      <w:r>
        <w:rPr>
          <w:rFonts w:ascii="Tahoma" w:hAnsi="Tahoma" w:cs="Tahoma"/>
          <w:sz w:val="24"/>
          <w:szCs w:val="24"/>
        </w:rPr>
        <w:t xml:space="preserve"> su servidor </w:t>
      </w:r>
      <w:r w:rsidRPr="007B3444">
        <w:rPr>
          <w:rFonts w:ascii="Tahoma" w:hAnsi="Tahoma" w:cs="Tahoma"/>
          <w:sz w:val="24"/>
          <w:szCs w:val="24"/>
        </w:rPr>
        <w:t>Juan Solís García-</w:t>
      </w:r>
      <w:r>
        <w:rPr>
          <w:rFonts w:ascii="Tahoma" w:hAnsi="Tahoma" w:cs="Tahoma"/>
          <w:sz w:val="24"/>
          <w:szCs w:val="24"/>
        </w:rPr>
        <w:t xml:space="preserve"> Presente</w:t>
      </w:r>
    </w:p>
    <w:p w:rsidR="009F5BCD" w:rsidRPr="007B3444" w:rsidRDefault="009F5BCD" w:rsidP="009F5BCD">
      <w:pPr>
        <w:rPr>
          <w:rFonts w:ascii="Tahoma" w:hAnsi="Tahoma" w:cs="Tahoma"/>
          <w:sz w:val="24"/>
          <w:szCs w:val="24"/>
        </w:rPr>
      </w:pPr>
    </w:p>
    <w:p w:rsidR="009F5BCD" w:rsidRDefault="006650F0" w:rsidP="009F5BC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Con la Presencia de 4</w:t>
      </w:r>
      <w:r w:rsidR="009F5BCD">
        <w:rPr>
          <w:rFonts w:ascii="Tahoma" w:hAnsi="Tahoma" w:cs="Tahoma"/>
          <w:sz w:val="24"/>
          <w:szCs w:val="24"/>
        </w:rPr>
        <w:t xml:space="preserve"> Regidores de 7, de la Comisión de Servicios Públicos existe Quorum Legal, lo anterior con fundamento en el artículo 71 párrafo primero del Reglamento Orgánico del Gobierno y la administración Pública del Municipio de Puerto Vallarta, Jalisco. </w:t>
      </w:r>
    </w:p>
    <w:p w:rsidR="00597197" w:rsidRDefault="00597197" w:rsidP="00597197">
      <w:pPr>
        <w:rPr>
          <w:rFonts w:ascii="Tahoma" w:hAnsi="Tahoma" w:cs="Tahoma"/>
          <w:b/>
          <w:sz w:val="24"/>
          <w:szCs w:val="24"/>
          <w:u w:val="single"/>
        </w:rPr>
      </w:pPr>
    </w:p>
    <w:p w:rsidR="009F5BCD" w:rsidRDefault="009F5BCD" w:rsidP="009F5BCD">
      <w:pPr>
        <w:rPr>
          <w:rFonts w:ascii="Tahoma" w:hAnsi="Tahoma" w:cs="Tahoma"/>
          <w:sz w:val="24"/>
          <w:szCs w:val="24"/>
        </w:rPr>
      </w:pPr>
      <w:r w:rsidRPr="00B0364C">
        <w:rPr>
          <w:rFonts w:ascii="Tahoma" w:hAnsi="Tahoma" w:cs="Tahoma"/>
          <w:b/>
          <w:sz w:val="24"/>
          <w:szCs w:val="24"/>
          <w:u w:val="single"/>
        </w:rPr>
        <w:t>Como Segundo Punto de la Convocatoria, tenemos la orden del día</w:t>
      </w:r>
      <w:r>
        <w:rPr>
          <w:rFonts w:ascii="Tahoma" w:hAnsi="Tahoma" w:cs="Tahoma"/>
          <w:b/>
          <w:sz w:val="24"/>
          <w:szCs w:val="24"/>
          <w:u w:val="single"/>
        </w:rPr>
        <w:t>,</w:t>
      </w:r>
      <w:r w:rsidRPr="00D10447">
        <w:rPr>
          <w:rFonts w:ascii="Tahoma" w:hAnsi="Tahoma" w:cs="Tahoma"/>
          <w:sz w:val="24"/>
          <w:szCs w:val="24"/>
        </w:rPr>
        <w:t xml:space="preserve"> del cual ya tienen conocimiento, lo anterior en virtud de que ya se les envió con anticipación</w:t>
      </w:r>
      <w:r>
        <w:rPr>
          <w:rFonts w:ascii="Tahoma" w:hAnsi="Tahoma" w:cs="Tahoma"/>
          <w:sz w:val="24"/>
          <w:szCs w:val="24"/>
        </w:rPr>
        <w:t xml:space="preserve">, por lo </w:t>
      </w:r>
      <w:r w:rsidR="000705EA">
        <w:rPr>
          <w:rFonts w:ascii="Tahoma" w:hAnsi="Tahoma" w:cs="Tahoma"/>
          <w:sz w:val="24"/>
          <w:szCs w:val="24"/>
        </w:rPr>
        <w:t>que procedo a presentarla</w:t>
      </w:r>
    </w:p>
    <w:p w:rsidR="009F5BCD" w:rsidRDefault="009F5BCD" w:rsidP="009F5BCD">
      <w:pPr>
        <w:rPr>
          <w:rFonts w:ascii="Tahoma" w:hAnsi="Tahoma" w:cs="Tahoma"/>
          <w:sz w:val="24"/>
          <w:szCs w:val="24"/>
        </w:rPr>
      </w:pPr>
    </w:p>
    <w:tbl>
      <w:tblPr>
        <w:tblW w:w="8453" w:type="dxa"/>
        <w:tblInd w:w="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53"/>
      </w:tblGrid>
      <w:tr w:rsidR="009F5BCD" w:rsidRPr="007B3444" w:rsidTr="006D5236">
        <w:trPr>
          <w:trHeight w:val="341"/>
        </w:trPr>
        <w:tc>
          <w:tcPr>
            <w:tcW w:w="8453" w:type="dxa"/>
          </w:tcPr>
          <w:p w:rsidR="009F5BCD" w:rsidRDefault="009F5BCD" w:rsidP="006D5236">
            <w:pPr>
              <w:jc w:val="center"/>
              <w:rPr>
                <w:rFonts w:ascii="Tahoma" w:eastAsia="Tahoma" w:hAnsi="Tahoma" w:cs="Tahoma"/>
                <w:b/>
                <w:u w:val="single"/>
              </w:rPr>
            </w:pPr>
          </w:p>
          <w:p w:rsidR="009F5BCD" w:rsidRPr="006650F0" w:rsidRDefault="009F5BCD" w:rsidP="006D5236">
            <w:pPr>
              <w:jc w:val="center"/>
              <w:rPr>
                <w:rFonts w:ascii="Tahoma" w:eastAsia="Tahoma" w:hAnsi="Tahoma" w:cs="Tahoma"/>
                <w:b/>
                <w:sz w:val="24"/>
                <w:szCs w:val="24"/>
                <w:u w:val="single"/>
              </w:rPr>
            </w:pPr>
            <w:r w:rsidRPr="006650F0">
              <w:rPr>
                <w:rFonts w:ascii="Tahoma" w:eastAsia="Tahoma" w:hAnsi="Tahoma" w:cs="Tahoma"/>
                <w:b/>
                <w:sz w:val="24"/>
                <w:szCs w:val="24"/>
                <w:u w:val="single"/>
              </w:rPr>
              <w:t>ORDEN DEL DIA</w:t>
            </w:r>
          </w:p>
          <w:p w:rsidR="009F5BCD" w:rsidRPr="007B3444" w:rsidRDefault="009F5BCD" w:rsidP="006D5236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9F5BCD" w:rsidRPr="007B3444" w:rsidTr="006D5236">
        <w:trPr>
          <w:trHeight w:val="1878"/>
        </w:trPr>
        <w:tc>
          <w:tcPr>
            <w:tcW w:w="8453" w:type="dxa"/>
          </w:tcPr>
          <w:p w:rsidR="006650F0" w:rsidRPr="00C1609F" w:rsidRDefault="006650F0" w:rsidP="006650F0">
            <w:pPr>
              <w:rPr>
                <w:rFonts w:ascii="Tahoma" w:eastAsia="Tahoma" w:hAnsi="Tahoma" w:cs="Tahoma"/>
                <w:b/>
                <w:sz w:val="20"/>
                <w:szCs w:val="20"/>
                <w:u w:val="single"/>
              </w:rPr>
            </w:pPr>
          </w:p>
          <w:p w:rsidR="006650F0" w:rsidRPr="006650F0" w:rsidRDefault="006650F0" w:rsidP="006650F0">
            <w:pPr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 w:rsidRPr="006650F0">
              <w:rPr>
                <w:rFonts w:ascii="Tahoma" w:eastAsia="Tahoma" w:hAnsi="Tahoma" w:cs="Tahoma"/>
                <w:b/>
                <w:sz w:val="24"/>
                <w:szCs w:val="24"/>
              </w:rPr>
              <w:t>Primero-.</w:t>
            </w:r>
            <w:r w:rsidRPr="006650F0">
              <w:rPr>
                <w:rFonts w:ascii="Tahoma" w:eastAsia="Tahoma" w:hAnsi="Tahoma" w:cs="Tahoma"/>
                <w:sz w:val="24"/>
                <w:szCs w:val="24"/>
              </w:rPr>
              <w:t xml:space="preserve"> Lista de Asistencia y en su caso Declaración del </w:t>
            </w:r>
            <w:r w:rsidRPr="006650F0">
              <w:rPr>
                <w:rFonts w:ascii="Tahoma" w:eastAsia="Tahoma" w:hAnsi="Tahoma" w:cs="Tahoma"/>
                <w:sz w:val="24"/>
                <w:szCs w:val="24"/>
              </w:rPr>
              <w:t>Quórum</w:t>
            </w:r>
            <w:r w:rsidRPr="006650F0">
              <w:rPr>
                <w:rFonts w:ascii="Tahoma" w:eastAsia="Tahoma" w:hAnsi="Tahoma" w:cs="Tahoma"/>
                <w:sz w:val="24"/>
                <w:szCs w:val="24"/>
              </w:rPr>
              <w:t xml:space="preserve"> legal</w:t>
            </w:r>
          </w:p>
          <w:p w:rsidR="006650F0" w:rsidRPr="006650F0" w:rsidRDefault="006650F0" w:rsidP="006650F0">
            <w:pPr>
              <w:jc w:val="left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6650F0">
              <w:rPr>
                <w:rFonts w:ascii="Tahoma" w:eastAsia="Tahoma" w:hAnsi="Tahoma" w:cs="Tahoma"/>
                <w:b/>
                <w:sz w:val="24"/>
                <w:szCs w:val="24"/>
              </w:rPr>
              <w:t>Segundo-</w:t>
            </w:r>
            <w:r w:rsidRPr="006650F0">
              <w:rPr>
                <w:rFonts w:ascii="Tahoma" w:eastAsia="Tahoma" w:hAnsi="Tahoma" w:cs="Tahoma"/>
                <w:sz w:val="24"/>
                <w:szCs w:val="24"/>
              </w:rPr>
              <w:t xml:space="preserve">. Aprobación del orden del día </w:t>
            </w:r>
          </w:p>
          <w:p w:rsidR="006650F0" w:rsidRPr="006650F0" w:rsidRDefault="006650F0" w:rsidP="006650F0">
            <w:pPr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 w:rsidRPr="006650F0">
              <w:rPr>
                <w:rFonts w:ascii="Tahoma" w:eastAsia="Tahoma" w:hAnsi="Tahoma" w:cs="Tahoma"/>
                <w:b/>
                <w:sz w:val="24"/>
                <w:szCs w:val="24"/>
              </w:rPr>
              <w:t>Tercero-.</w:t>
            </w:r>
            <w:r w:rsidRPr="006650F0">
              <w:rPr>
                <w:rFonts w:ascii="Tahoma" w:eastAsia="Tahoma" w:hAnsi="Tahoma" w:cs="Tahoma"/>
                <w:sz w:val="24"/>
                <w:szCs w:val="24"/>
              </w:rPr>
              <w:t xml:space="preserve"> Aprobación de la Minuta de Sesión del 27 de Febrero del 2020</w:t>
            </w:r>
          </w:p>
          <w:p w:rsidR="006650F0" w:rsidRPr="006650F0" w:rsidRDefault="006650F0" w:rsidP="006650F0">
            <w:pPr>
              <w:rPr>
                <w:rFonts w:ascii="Tahoma" w:hAnsi="Tahoma" w:cs="Tahoma"/>
                <w:sz w:val="24"/>
                <w:szCs w:val="24"/>
              </w:rPr>
            </w:pPr>
            <w:r w:rsidRPr="006650F0">
              <w:rPr>
                <w:rFonts w:ascii="Tahoma" w:eastAsia="Tahoma" w:hAnsi="Tahoma" w:cs="Tahoma"/>
                <w:b/>
                <w:sz w:val="24"/>
                <w:szCs w:val="24"/>
              </w:rPr>
              <w:t xml:space="preserve">Cuarto-. </w:t>
            </w:r>
            <w:r w:rsidRPr="006650F0">
              <w:rPr>
                <w:rFonts w:ascii="Tahoma" w:eastAsia="Tahoma" w:hAnsi="Tahoma" w:cs="Tahoma"/>
                <w:sz w:val="24"/>
                <w:szCs w:val="24"/>
              </w:rPr>
              <w:t xml:space="preserve">Análisis, estudio y en su caso Aprobación del Dictamen que resuelve el acuerdo edilicio número 265/2020, que tiene por objeto que se apruebe por el Ayuntamiento, la Realización de una campaña de Difusión y localización de los familiares de los difuntos, con tumbas abandonadas o en malas condiciones, en los panteones municipales de las colonias, 5 de Diciembre y Ramblases, </w:t>
            </w:r>
            <w:r w:rsidRPr="006650F0">
              <w:rPr>
                <w:rFonts w:ascii="Tahoma" w:hAnsi="Tahoma" w:cs="Tahoma"/>
                <w:sz w:val="24"/>
                <w:szCs w:val="24"/>
              </w:rPr>
              <w:t>para que realicen la limpieza y mantenimiento de las mismas.</w:t>
            </w:r>
          </w:p>
          <w:p w:rsidR="006650F0" w:rsidRPr="006650F0" w:rsidRDefault="006650F0" w:rsidP="006650F0">
            <w:pPr>
              <w:rPr>
                <w:rFonts w:ascii="Tahoma" w:eastAsia="Tahoma" w:hAnsi="Tahoma" w:cs="Tahoma"/>
                <w:sz w:val="24"/>
                <w:szCs w:val="24"/>
              </w:rPr>
            </w:pPr>
            <w:r w:rsidRPr="006650F0">
              <w:rPr>
                <w:rFonts w:ascii="Tahoma" w:eastAsia="Tahoma" w:hAnsi="Tahoma" w:cs="Tahoma"/>
                <w:b/>
                <w:sz w:val="24"/>
                <w:szCs w:val="24"/>
              </w:rPr>
              <w:t xml:space="preserve">Quinto-. </w:t>
            </w:r>
            <w:r w:rsidRPr="006650F0">
              <w:rPr>
                <w:rFonts w:ascii="Tahoma" w:eastAsia="Tahoma" w:hAnsi="Tahoma" w:cs="Tahoma"/>
                <w:sz w:val="24"/>
                <w:szCs w:val="24"/>
              </w:rPr>
              <w:t>Asuntos Generales</w:t>
            </w:r>
          </w:p>
          <w:p w:rsidR="006650F0" w:rsidRPr="006650F0" w:rsidRDefault="006650F0" w:rsidP="006650F0">
            <w:pPr>
              <w:rPr>
                <w:rFonts w:ascii="Tahoma" w:eastAsia="Tahoma" w:hAnsi="Tahoma" w:cs="Tahoma"/>
                <w:sz w:val="24"/>
                <w:szCs w:val="24"/>
              </w:rPr>
            </w:pPr>
            <w:r w:rsidRPr="006650F0">
              <w:rPr>
                <w:rFonts w:ascii="Tahoma" w:eastAsia="Tahoma" w:hAnsi="Tahoma" w:cs="Tahoma"/>
                <w:b/>
                <w:sz w:val="24"/>
                <w:szCs w:val="24"/>
              </w:rPr>
              <w:t>Sexto-.</w:t>
            </w:r>
            <w:r w:rsidRPr="006650F0">
              <w:rPr>
                <w:rFonts w:ascii="Tahoma" w:eastAsia="Tahoma" w:hAnsi="Tahoma" w:cs="Tahoma"/>
                <w:sz w:val="24"/>
                <w:szCs w:val="24"/>
              </w:rPr>
              <w:t xml:space="preserve"> Cierre de la Sesión</w:t>
            </w:r>
          </w:p>
          <w:p w:rsidR="009F5BCD" w:rsidRPr="000E5908" w:rsidRDefault="009F5BCD" w:rsidP="006650F0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9F5BCD" w:rsidRDefault="009F5BCD" w:rsidP="009F5BCD">
      <w:pPr>
        <w:rPr>
          <w:rFonts w:ascii="Tahoma" w:hAnsi="Tahoma" w:cs="Tahoma"/>
          <w:b/>
          <w:sz w:val="24"/>
          <w:szCs w:val="24"/>
        </w:rPr>
      </w:pPr>
    </w:p>
    <w:p w:rsidR="009F5BCD" w:rsidRPr="00725B94" w:rsidRDefault="009F5BCD" w:rsidP="009F5BCD">
      <w:pPr>
        <w:rPr>
          <w:rFonts w:ascii="Tahoma" w:hAnsi="Tahoma" w:cs="Tahoma"/>
          <w:sz w:val="24"/>
          <w:szCs w:val="24"/>
          <w:lang w:val="es-US"/>
        </w:rPr>
      </w:pPr>
      <w:r w:rsidRPr="00725B94">
        <w:rPr>
          <w:rFonts w:ascii="Tahoma" w:hAnsi="Tahoma" w:cs="Tahoma"/>
          <w:sz w:val="24"/>
          <w:szCs w:val="24"/>
        </w:rPr>
        <w:t xml:space="preserve">Pongo a su consideración la Orden del día señalada: </w:t>
      </w:r>
      <w:r w:rsidRPr="00725B94">
        <w:rPr>
          <w:rFonts w:ascii="Tahoma" w:hAnsi="Tahoma" w:cs="Tahoma"/>
          <w:sz w:val="24"/>
          <w:szCs w:val="24"/>
          <w:lang w:val="es-US"/>
        </w:rPr>
        <w:t>Por lo anterior, Pregunto, Quienes estén de acuerdo en Aprobar esta Propuesta del Orden del día, fav</w:t>
      </w:r>
      <w:r w:rsidR="009E046C">
        <w:rPr>
          <w:rFonts w:ascii="Tahoma" w:hAnsi="Tahoma" w:cs="Tahoma"/>
          <w:sz w:val="24"/>
          <w:szCs w:val="24"/>
          <w:lang w:val="es-US"/>
        </w:rPr>
        <w:t>or de manifestarlo levantando la</w:t>
      </w:r>
      <w:r w:rsidRPr="00725B94">
        <w:rPr>
          <w:rFonts w:ascii="Tahoma" w:hAnsi="Tahoma" w:cs="Tahoma"/>
          <w:sz w:val="24"/>
          <w:szCs w:val="24"/>
          <w:lang w:val="es-US"/>
        </w:rPr>
        <w:t xml:space="preserve"> mano;  </w:t>
      </w:r>
    </w:p>
    <w:p w:rsidR="009F5BCD" w:rsidRDefault="009F5BCD" w:rsidP="009F5BCD">
      <w:pPr>
        <w:rPr>
          <w:rFonts w:ascii="Tahoma" w:hAnsi="Tahoma" w:cs="Tahoma"/>
          <w:sz w:val="24"/>
          <w:szCs w:val="24"/>
          <w:lang w:val="es-US"/>
        </w:rPr>
      </w:pPr>
    </w:p>
    <w:p w:rsidR="009F5BCD" w:rsidRDefault="009F5BCD" w:rsidP="009F5BCD">
      <w:pPr>
        <w:rPr>
          <w:rFonts w:ascii="Tahoma" w:hAnsi="Tahoma" w:cs="Tahoma"/>
          <w:sz w:val="24"/>
          <w:szCs w:val="24"/>
          <w:u w:val="single"/>
          <w:lang w:val="es-US"/>
        </w:rPr>
      </w:pPr>
      <w:r w:rsidRPr="00725B94">
        <w:rPr>
          <w:rFonts w:ascii="Tahoma" w:hAnsi="Tahoma" w:cs="Tahoma"/>
          <w:sz w:val="24"/>
          <w:szCs w:val="24"/>
          <w:lang w:val="es-US"/>
        </w:rPr>
        <w:t>V</w:t>
      </w:r>
      <w:r w:rsidR="006650F0">
        <w:rPr>
          <w:rFonts w:ascii="Tahoma" w:hAnsi="Tahoma" w:cs="Tahoma"/>
          <w:sz w:val="24"/>
          <w:szCs w:val="24"/>
          <w:lang w:val="es-US"/>
        </w:rPr>
        <w:t xml:space="preserve">otos a favor </w:t>
      </w:r>
      <w:proofErr w:type="gramStart"/>
      <w:r w:rsidR="006650F0">
        <w:rPr>
          <w:rFonts w:ascii="Tahoma" w:hAnsi="Tahoma" w:cs="Tahoma"/>
          <w:sz w:val="24"/>
          <w:szCs w:val="24"/>
          <w:lang w:val="es-US"/>
        </w:rPr>
        <w:t>( 4</w:t>
      </w:r>
      <w:proofErr w:type="gramEnd"/>
      <w:r w:rsidRPr="00725B94">
        <w:rPr>
          <w:rFonts w:ascii="Tahoma" w:hAnsi="Tahoma" w:cs="Tahoma"/>
          <w:sz w:val="24"/>
          <w:szCs w:val="24"/>
          <w:lang w:val="es-US"/>
        </w:rPr>
        <w:t xml:space="preserve"> ) votos en contra (  0 ) abstenciones ( 0 ), </w:t>
      </w:r>
      <w:r w:rsidRPr="00725B94">
        <w:rPr>
          <w:rFonts w:ascii="Tahoma" w:hAnsi="Tahoma" w:cs="Tahoma"/>
          <w:sz w:val="24"/>
          <w:szCs w:val="24"/>
          <w:u w:val="single"/>
          <w:lang w:val="es-US"/>
        </w:rPr>
        <w:t xml:space="preserve">aprobado por mayoría simple de votos, </w:t>
      </w:r>
    </w:p>
    <w:p w:rsidR="006650F0" w:rsidRDefault="006650F0" w:rsidP="009F5BCD">
      <w:pPr>
        <w:rPr>
          <w:rFonts w:ascii="Tahoma" w:hAnsi="Tahoma" w:cs="Tahoma"/>
          <w:sz w:val="24"/>
          <w:szCs w:val="24"/>
          <w:u w:val="single"/>
          <w:lang w:val="es-US"/>
        </w:rPr>
      </w:pPr>
    </w:p>
    <w:p w:rsidR="006650F0" w:rsidRDefault="006650F0" w:rsidP="009F5BCD">
      <w:pPr>
        <w:rPr>
          <w:rFonts w:ascii="Tahoma" w:hAnsi="Tahoma" w:cs="Tahoma"/>
          <w:sz w:val="24"/>
          <w:szCs w:val="24"/>
          <w:u w:val="single"/>
          <w:lang w:val="es-US"/>
        </w:rPr>
      </w:pPr>
    </w:p>
    <w:p w:rsidR="006650F0" w:rsidRDefault="006650F0" w:rsidP="009F5BCD">
      <w:pPr>
        <w:rPr>
          <w:rFonts w:ascii="Tahoma" w:hAnsi="Tahoma" w:cs="Tahoma"/>
          <w:sz w:val="24"/>
          <w:szCs w:val="24"/>
          <w:u w:val="single"/>
          <w:lang w:val="es-US"/>
        </w:rPr>
      </w:pPr>
    </w:p>
    <w:p w:rsidR="006650F0" w:rsidRDefault="006650F0" w:rsidP="009F5BCD">
      <w:pPr>
        <w:rPr>
          <w:rFonts w:ascii="Tahoma" w:hAnsi="Tahoma" w:cs="Tahoma"/>
          <w:sz w:val="24"/>
          <w:szCs w:val="24"/>
          <w:u w:val="single"/>
          <w:lang w:val="es-US"/>
        </w:rPr>
      </w:pPr>
    </w:p>
    <w:p w:rsidR="006650F0" w:rsidRDefault="006650F0" w:rsidP="009F5BCD">
      <w:pPr>
        <w:rPr>
          <w:rFonts w:ascii="Tahoma" w:hAnsi="Tahoma" w:cs="Tahoma"/>
          <w:sz w:val="24"/>
          <w:szCs w:val="24"/>
          <w:u w:val="single"/>
          <w:lang w:val="es-US"/>
        </w:rPr>
      </w:pPr>
    </w:p>
    <w:p w:rsidR="006650F0" w:rsidRDefault="006650F0" w:rsidP="009F5BCD">
      <w:pPr>
        <w:rPr>
          <w:rFonts w:ascii="Tahoma" w:hAnsi="Tahoma" w:cs="Tahoma"/>
          <w:sz w:val="24"/>
          <w:szCs w:val="24"/>
          <w:u w:val="single"/>
          <w:lang w:val="es-US"/>
        </w:rPr>
      </w:pPr>
    </w:p>
    <w:p w:rsidR="006650F0" w:rsidRDefault="006650F0" w:rsidP="009F5BCD">
      <w:pPr>
        <w:rPr>
          <w:rFonts w:ascii="Tahoma" w:hAnsi="Tahoma" w:cs="Tahoma"/>
          <w:sz w:val="24"/>
          <w:szCs w:val="24"/>
          <w:u w:val="single"/>
          <w:lang w:val="es-US"/>
        </w:rPr>
      </w:pPr>
    </w:p>
    <w:p w:rsidR="006650F0" w:rsidRDefault="006650F0" w:rsidP="009F5BCD">
      <w:pPr>
        <w:rPr>
          <w:rFonts w:ascii="Tahoma" w:hAnsi="Tahoma" w:cs="Tahoma"/>
          <w:sz w:val="24"/>
          <w:szCs w:val="24"/>
          <w:u w:val="single"/>
          <w:lang w:val="es-US"/>
        </w:rPr>
      </w:pPr>
    </w:p>
    <w:p w:rsidR="006650F0" w:rsidRPr="005C01B8" w:rsidRDefault="006650F0" w:rsidP="006650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ahoma" w:hAnsi="Tahoma" w:cs="Tahoma"/>
          <w:b/>
          <w:sz w:val="24"/>
          <w:szCs w:val="24"/>
        </w:rPr>
      </w:pPr>
      <w:r w:rsidRPr="005C01B8">
        <w:rPr>
          <w:rFonts w:ascii="Tahoma" w:hAnsi="Tahoma" w:cs="Tahoma"/>
          <w:b/>
          <w:sz w:val="24"/>
          <w:szCs w:val="24"/>
        </w:rPr>
        <w:t>MINUTA DE SESION DE TRABAJO DE</w:t>
      </w:r>
      <w:r>
        <w:rPr>
          <w:rFonts w:ascii="Tahoma" w:hAnsi="Tahoma" w:cs="Tahoma"/>
          <w:b/>
          <w:sz w:val="24"/>
          <w:szCs w:val="24"/>
        </w:rPr>
        <w:t xml:space="preserve"> LA COMISION EDILICIA</w:t>
      </w:r>
      <w:r w:rsidRPr="005C01B8">
        <w:rPr>
          <w:rFonts w:ascii="Tahoma" w:hAnsi="Tahoma" w:cs="Tahoma"/>
          <w:b/>
          <w:sz w:val="24"/>
          <w:szCs w:val="24"/>
        </w:rPr>
        <w:t xml:space="preserve"> D</w:t>
      </w:r>
      <w:r>
        <w:rPr>
          <w:rFonts w:ascii="Tahoma" w:hAnsi="Tahoma" w:cs="Tahoma"/>
          <w:b/>
          <w:sz w:val="24"/>
          <w:szCs w:val="24"/>
        </w:rPr>
        <w:t>E SERVICIOS PUBLICOS DE FECHA 25</w:t>
      </w:r>
      <w:r w:rsidRPr="005C01B8">
        <w:rPr>
          <w:rFonts w:ascii="Tahoma" w:hAnsi="Tahoma" w:cs="Tahoma"/>
          <w:b/>
          <w:sz w:val="24"/>
          <w:szCs w:val="24"/>
        </w:rPr>
        <w:t xml:space="preserve"> DE </w:t>
      </w:r>
      <w:r>
        <w:rPr>
          <w:rFonts w:ascii="Tahoma" w:hAnsi="Tahoma" w:cs="Tahoma"/>
          <w:b/>
          <w:sz w:val="24"/>
          <w:szCs w:val="24"/>
        </w:rPr>
        <w:t xml:space="preserve">SEPTIEMBRE </w:t>
      </w:r>
      <w:r w:rsidRPr="005C01B8">
        <w:rPr>
          <w:rFonts w:ascii="Tahoma" w:hAnsi="Tahoma" w:cs="Tahoma"/>
          <w:b/>
          <w:sz w:val="24"/>
          <w:szCs w:val="24"/>
        </w:rPr>
        <w:t>DEL 20</w:t>
      </w:r>
      <w:r>
        <w:rPr>
          <w:rFonts w:ascii="Tahoma" w:hAnsi="Tahoma" w:cs="Tahoma"/>
          <w:b/>
          <w:sz w:val="24"/>
          <w:szCs w:val="24"/>
        </w:rPr>
        <w:t>20</w:t>
      </w:r>
    </w:p>
    <w:p w:rsidR="006650F0" w:rsidRDefault="006650F0" w:rsidP="009F5BCD">
      <w:pPr>
        <w:rPr>
          <w:rFonts w:ascii="Tahoma" w:hAnsi="Tahoma" w:cs="Tahoma"/>
          <w:sz w:val="24"/>
          <w:szCs w:val="24"/>
          <w:u w:val="single"/>
          <w:lang w:val="es-US"/>
        </w:rPr>
      </w:pPr>
    </w:p>
    <w:p w:rsidR="009F5BCD" w:rsidRDefault="009F5BCD" w:rsidP="00AC3846">
      <w:pPr>
        <w:spacing w:line="276" w:lineRule="auto"/>
        <w:rPr>
          <w:rFonts w:ascii="Tahoma" w:hAnsi="Tahoma" w:cs="Tahoma"/>
          <w:sz w:val="24"/>
          <w:szCs w:val="24"/>
          <w:u w:val="single"/>
          <w:lang w:val="es-US"/>
        </w:rPr>
      </w:pPr>
      <w:r w:rsidRPr="00725B94">
        <w:rPr>
          <w:rFonts w:ascii="Tahoma" w:hAnsi="Tahoma" w:cs="Tahoma"/>
          <w:b/>
          <w:sz w:val="24"/>
          <w:szCs w:val="24"/>
          <w:u w:val="single"/>
          <w:lang w:val="es-US"/>
        </w:rPr>
        <w:t>Como tercer punto del orden del día tenemos</w:t>
      </w:r>
      <w:r w:rsidRPr="00725B94">
        <w:rPr>
          <w:rFonts w:ascii="Tahoma" w:hAnsi="Tahoma" w:cs="Tahoma"/>
          <w:sz w:val="24"/>
          <w:szCs w:val="24"/>
          <w:lang w:val="es-US"/>
        </w:rPr>
        <w:t>, La Aprobación de la</w:t>
      </w:r>
      <w:r w:rsidR="006650F0">
        <w:rPr>
          <w:rFonts w:ascii="Tahoma" w:hAnsi="Tahoma" w:cs="Tahoma"/>
          <w:sz w:val="24"/>
          <w:szCs w:val="24"/>
          <w:lang w:val="es-US"/>
        </w:rPr>
        <w:t xml:space="preserve"> Minuta de la sesión de fecha 27</w:t>
      </w:r>
      <w:r w:rsidRPr="00725B94">
        <w:rPr>
          <w:rFonts w:ascii="Tahoma" w:hAnsi="Tahoma" w:cs="Tahoma"/>
          <w:sz w:val="24"/>
          <w:szCs w:val="24"/>
          <w:lang w:val="es-US"/>
        </w:rPr>
        <w:t xml:space="preserve"> de </w:t>
      </w:r>
      <w:r w:rsidR="006650F0">
        <w:rPr>
          <w:rFonts w:ascii="Tahoma" w:hAnsi="Tahoma" w:cs="Tahoma"/>
          <w:sz w:val="24"/>
          <w:szCs w:val="24"/>
          <w:lang w:val="es-US"/>
        </w:rPr>
        <w:t>febrero</w:t>
      </w:r>
      <w:r w:rsidRPr="00725B94">
        <w:rPr>
          <w:rFonts w:ascii="Tahoma" w:hAnsi="Tahoma" w:cs="Tahoma"/>
          <w:sz w:val="24"/>
          <w:szCs w:val="24"/>
          <w:lang w:val="es-US"/>
        </w:rPr>
        <w:t xml:space="preserve"> del 2020, por lo anterior, Pregunto Quienes estén </w:t>
      </w:r>
      <w:r w:rsidR="006650F0" w:rsidRPr="00725B94">
        <w:rPr>
          <w:rFonts w:ascii="Tahoma" w:hAnsi="Tahoma" w:cs="Tahoma"/>
          <w:sz w:val="24"/>
          <w:szCs w:val="24"/>
          <w:lang w:val="es-US"/>
        </w:rPr>
        <w:t>De</w:t>
      </w:r>
      <w:r w:rsidRPr="00725B94">
        <w:rPr>
          <w:rFonts w:ascii="Tahoma" w:hAnsi="Tahoma" w:cs="Tahoma"/>
          <w:sz w:val="24"/>
          <w:szCs w:val="24"/>
          <w:lang w:val="es-US"/>
        </w:rPr>
        <w:t xml:space="preserve"> acuerdo </w:t>
      </w:r>
      <w:r w:rsidR="006650F0">
        <w:rPr>
          <w:rFonts w:ascii="Tahoma" w:hAnsi="Tahoma" w:cs="Tahoma"/>
          <w:sz w:val="24"/>
          <w:szCs w:val="24"/>
          <w:lang w:val="es-US"/>
        </w:rPr>
        <w:t>en Aprobar la Minuta de fecha 27</w:t>
      </w:r>
      <w:r w:rsidRPr="00725B94">
        <w:rPr>
          <w:rFonts w:ascii="Tahoma" w:hAnsi="Tahoma" w:cs="Tahoma"/>
          <w:sz w:val="24"/>
          <w:szCs w:val="24"/>
          <w:lang w:val="es-US"/>
        </w:rPr>
        <w:t xml:space="preserve"> de </w:t>
      </w:r>
      <w:r w:rsidR="006650F0">
        <w:rPr>
          <w:rFonts w:ascii="Tahoma" w:hAnsi="Tahoma" w:cs="Tahoma"/>
          <w:sz w:val="24"/>
          <w:szCs w:val="24"/>
          <w:lang w:val="es-US"/>
        </w:rPr>
        <w:t>Febrero</w:t>
      </w:r>
      <w:r w:rsidRPr="00725B94">
        <w:rPr>
          <w:rFonts w:ascii="Tahoma" w:hAnsi="Tahoma" w:cs="Tahoma"/>
          <w:sz w:val="24"/>
          <w:szCs w:val="24"/>
          <w:lang w:val="es-US"/>
        </w:rPr>
        <w:t xml:space="preserve"> del 2020, favor de ma</w:t>
      </w:r>
      <w:r>
        <w:rPr>
          <w:rFonts w:ascii="Tahoma" w:hAnsi="Tahoma" w:cs="Tahoma"/>
          <w:sz w:val="24"/>
          <w:szCs w:val="24"/>
          <w:lang w:val="es-US"/>
        </w:rPr>
        <w:t xml:space="preserve">nifestarlo levantando su mano; </w:t>
      </w:r>
      <w:r w:rsidRPr="00725B94">
        <w:rPr>
          <w:rFonts w:ascii="Tahoma" w:hAnsi="Tahoma" w:cs="Tahoma"/>
          <w:sz w:val="24"/>
          <w:szCs w:val="24"/>
          <w:lang w:val="es-US"/>
        </w:rPr>
        <w:t xml:space="preserve">votos a favor </w:t>
      </w:r>
      <w:proofErr w:type="gramStart"/>
      <w:r w:rsidRPr="00725B94">
        <w:rPr>
          <w:rFonts w:ascii="Tahoma" w:hAnsi="Tahoma" w:cs="Tahoma"/>
          <w:sz w:val="24"/>
          <w:szCs w:val="24"/>
          <w:lang w:val="es-US"/>
        </w:rPr>
        <w:t>(</w:t>
      </w:r>
      <w:r w:rsidR="006650F0">
        <w:rPr>
          <w:rFonts w:ascii="Tahoma" w:hAnsi="Tahoma" w:cs="Tahoma"/>
          <w:sz w:val="24"/>
          <w:szCs w:val="24"/>
          <w:lang w:val="es-US"/>
        </w:rPr>
        <w:t xml:space="preserve"> 4</w:t>
      </w:r>
      <w:proofErr w:type="gramEnd"/>
      <w:r>
        <w:rPr>
          <w:rFonts w:ascii="Tahoma" w:hAnsi="Tahoma" w:cs="Tahoma"/>
          <w:sz w:val="24"/>
          <w:szCs w:val="24"/>
          <w:lang w:val="es-US"/>
        </w:rPr>
        <w:t xml:space="preserve"> </w:t>
      </w:r>
      <w:r w:rsidRPr="00725B94">
        <w:rPr>
          <w:rFonts w:ascii="Tahoma" w:hAnsi="Tahoma" w:cs="Tahoma"/>
          <w:sz w:val="24"/>
          <w:szCs w:val="24"/>
          <w:lang w:val="es-US"/>
        </w:rPr>
        <w:t xml:space="preserve">) votos en contra ( </w:t>
      </w:r>
      <w:r>
        <w:rPr>
          <w:rFonts w:ascii="Tahoma" w:hAnsi="Tahoma" w:cs="Tahoma"/>
          <w:sz w:val="24"/>
          <w:szCs w:val="24"/>
          <w:lang w:val="es-US"/>
        </w:rPr>
        <w:t>0</w:t>
      </w:r>
      <w:r w:rsidRPr="00725B94">
        <w:rPr>
          <w:rFonts w:ascii="Tahoma" w:hAnsi="Tahoma" w:cs="Tahoma"/>
          <w:sz w:val="24"/>
          <w:szCs w:val="24"/>
          <w:lang w:val="es-US"/>
        </w:rPr>
        <w:t xml:space="preserve"> )  abstenciones (  </w:t>
      </w:r>
      <w:r>
        <w:rPr>
          <w:rFonts w:ascii="Tahoma" w:hAnsi="Tahoma" w:cs="Tahoma"/>
          <w:sz w:val="24"/>
          <w:szCs w:val="24"/>
          <w:lang w:val="es-US"/>
        </w:rPr>
        <w:t>0</w:t>
      </w:r>
      <w:r w:rsidRPr="00725B94">
        <w:rPr>
          <w:rFonts w:ascii="Tahoma" w:hAnsi="Tahoma" w:cs="Tahoma"/>
          <w:sz w:val="24"/>
          <w:szCs w:val="24"/>
          <w:lang w:val="es-US"/>
        </w:rPr>
        <w:t xml:space="preserve">  ), </w:t>
      </w:r>
      <w:r w:rsidRPr="00725B94">
        <w:rPr>
          <w:rFonts w:ascii="Tahoma" w:hAnsi="Tahoma" w:cs="Tahoma"/>
          <w:sz w:val="24"/>
          <w:szCs w:val="24"/>
          <w:u w:val="single"/>
          <w:lang w:val="es-US"/>
        </w:rPr>
        <w:t>aprobado por mayoría simple de votos.</w:t>
      </w:r>
    </w:p>
    <w:p w:rsidR="009F5BCD" w:rsidRPr="00725B94" w:rsidRDefault="009F5BCD" w:rsidP="00AC3846">
      <w:pPr>
        <w:spacing w:line="276" w:lineRule="auto"/>
        <w:rPr>
          <w:rFonts w:ascii="Tahoma" w:hAnsi="Tahoma" w:cs="Tahoma"/>
          <w:sz w:val="24"/>
          <w:szCs w:val="24"/>
          <w:u w:val="single"/>
          <w:lang w:val="es-US"/>
        </w:rPr>
      </w:pPr>
    </w:p>
    <w:p w:rsidR="006650F0" w:rsidRPr="006650F0" w:rsidRDefault="009F5BCD" w:rsidP="00AC3846">
      <w:pPr>
        <w:spacing w:line="276" w:lineRule="auto"/>
        <w:rPr>
          <w:rFonts w:ascii="Tahoma" w:hAnsi="Tahoma" w:cs="Tahoma"/>
          <w:sz w:val="24"/>
          <w:szCs w:val="24"/>
        </w:rPr>
      </w:pPr>
      <w:r w:rsidRPr="006650F0">
        <w:rPr>
          <w:rFonts w:ascii="Tahoma" w:hAnsi="Tahoma" w:cs="Tahoma"/>
          <w:b/>
          <w:sz w:val="24"/>
          <w:szCs w:val="24"/>
          <w:u w:val="single"/>
          <w:lang w:val="es-US"/>
        </w:rPr>
        <w:t>Como Cuarto Punto del orden del día,</w:t>
      </w:r>
      <w:r w:rsidRPr="006650F0">
        <w:rPr>
          <w:rFonts w:ascii="Tahoma" w:hAnsi="Tahoma" w:cs="Tahoma"/>
          <w:sz w:val="24"/>
          <w:szCs w:val="24"/>
          <w:lang w:val="es-US"/>
        </w:rPr>
        <w:t xml:space="preserve"> </w:t>
      </w:r>
      <w:r w:rsidR="006650F0" w:rsidRPr="006650F0">
        <w:rPr>
          <w:rFonts w:ascii="Tahoma" w:eastAsia="Tahoma" w:hAnsi="Tahoma" w:cs="Tahoma"/>
          <w:b/>
          <w:sz w:val="24"/>
          <w:szCs w:val="24"/>
        </w:rPr>
        <w:t xml:space="preserve">Cuarto-. </w:t>
      </w:r>
      <w:r w:rsidR="006650F0" w:rsidRPr="006650F0">
        <w:rPr>
          <w:rFonts w:ascii="Tahoma" w:eastAsia="Tahoma" w:hAnsi="Tahoma" w:cs="Tahoma"/>
          <w:sz w:val="24"/>
          <w:szCs w:val="24"/>
        </w:rPr>
        <w:t xml:space="preserve">Análisis, estudio y en su caso Aprobación del Dictamen que resuelve el acuerdo edilicio número 265/2020, que tiene por objeto que se apruebe por el Ayuntamiento, la Realización de una campaña de Difusión y localización de los familiares de los difuntos, con tumbas abandonadas o en malas condiciones, en los panteones municipales de las colonias, 5 de Diciembre y Ramblases, </w:t>
      </w:r>
      <w:r w:rsidR="006650F0" w:rsidRPr="006650F0">
        <w:rPr>
          <w:rFonts w:ascii="Tahoma" w:hAnsi="Tahoma" w:cs="Tahoma"/>
          <w:sz w:val="24"/>
          <w:szCs w:val="24"/>
        </w:rPr>
        <w:t>para que realicen la limpieza y mantenimiento de las mismas.</w:t>
      </w:r>
    </w:p>
    <w:p w:rsidR="009F5BCD" w:rsidRDefault="009F5BCD" w:rsidP="00AC3846">
      <w:pPr>
        <w:spacing w:line="276" w:lineRule="auto"/>
        <w:rPr>
          <w:rFonts w:ascii="Tahoma" w:hAnsi="Tahoma" w:cs="Tahoma"/>
          <w:sz w:val="24"/>
          <w:szCs w:val="24"/>
        </w:rPr>
      </w:pPr>
    </w:p>
    <w:p w:rsidR="00AC3846" w:rsidRDefault="00260A30" w:rsidP="00AC3846">
      <w:pPr>
        <w:spacing w:line="276" w:lineRule="auto"/>
        <w:rPr>
          <w:rFonts w:ascii="Tahoma" w:hAnsi="Tahoma" w:cs="Tahoma"/>
          <w:color w:val="222222"/>
          <w:sz w:val="24"/>
          <w:szCs w:val="24"/>
          <w:shd w:val="clear" w:color="auto" w:fill="FFFFFF"/>
        </w:rPr>
      </w:pP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Vamos a proyectar el dictamen enviado a sus correos</w:t>
      </w:r>
      <w:r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para que se</w:t>
      </w:r>
      <w:r w:rsidR="0081345B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aprecie cómo queda</w:t>
      </w:r>
      <w:r w:rsidR="0081345B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después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de realizar las modificacione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s señaladas, 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por parte de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l regidor nuestro compañero </w:t>
      </w:r>
      <w:r>
        <w:rPr>
          <w:rFonts w:ascii="Tahoma" w:hAnsi="Tahoma" w:cs="Tahoma"/>
          <w:color w:val="222222"/>
          <w:sz w:val="24"/>
          <w:szCs w:val="24"/>
          <w:shd w:val="clear" w:color="auto" w:fill="FFFFFF"/>
        </w:rPr>
        <w:t>Luis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Roberto González Gutiérrez</w:t>
      </w:r>
      <w:r>
        <w:rPr>
          <w:rFonts w:ascii="Tahoma" w:hAnsi="Tahoma" w:cs="Tahoma"/>
          <w:color w:val="222222"/>
          <w:sz w:val="24"/>
          <w:szCs w:val="24"/>
          <w:shd w:val="clear" w:color="auto" w:fill="FFFFFF"/>
        </w:rPr>
        <w:t>, quiero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poner como antecedente que con fecha del 27 de febrero de 2020</w:t>
      </w:r>
      <w:r w:rsidR="0081345B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se celebró la última sesión </w:t>
      </w:r>
      <w:r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de trabajo 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de esta comisión</w:t>
      </w:r>
      <w:r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en esa reunión se presentó por parte de su servidor</w:t>
      </w:r>
      <w:r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el predictam</w:t>
      </w:r>
      <w:r>
        <w:rPr>
          <w:rFonts w:ascii="Tahoma" w:hAnsi="Tahoma" w:cs="Tahoma"/>
          <w:color w:val="222222"/>
          <w:sz w:val="24"/>
          <w:szCs w:val="24"/>
          <w:shd w:val="clear" w:color="auto" w:fill="FFFFFF"/>
        </w:rPr>
        <w:t>en que resuelve el acuerdo 265/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2020</w:t>
      </w:r>
      <w:r w:rsidR="0081345B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de fecha del 31 de enero </w:t>
      </w:r>
      <w:r>
        <w:rPr>
          <w:rFonts w:ascii="Tahoma" w:hAnsi="Tahoma" w:cs="Tahoma"/>
          <w:color w:val="222222"/>
          <w:sz w:val="24"/>
          <w:szCs w:val="24"/>
          <w:shd w:val="clear" w:color="auto" w:fill="FFFFFF"/>
        </w:rPr>
        <w:t>del 2020 y en donde el maestro</w:t>
      </w:r>
      <w:r w:rsidR="0081345B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R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oberto González 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Gutiérrez</w:t>
      </w:r>
      <w:r w:rsidR="0081345B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vía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su participación,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  señaló algunas modificaciones, </w:t>
      </w:r>
      <w:r w:rsidR="0081345B">
        <w:rPr>
          <w:rFonts w:ascii="Tahoma" w:hAnsi="Tahoma" w:cs="Tahoma"/>
          <w:color w:val="222222"/>
          <w:sz w:val="24"/>
          <w:szCs w:val="24"/>
          <w:shd w:val="clear" w:color="auto" w:fill="FFFFFF"/>
        </w:rPr>
        <w:t>por ejemplo como no limitar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</w:t>
      </w:r>
      <w:r w:rsidR="0081345B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a 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comunicación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social, 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la forma de difusión y modificar el te</w:t>
      </w:r>
      <w:r w:rsidR="0081345B">
        <w:rPr>
          <w:rFonts w:ascii="Tahoma" w:hAnsi="Tahoma" w:cs="Tahoma"/>
          <w:color w:val="222222"/>
          <w:sz w:val="24"/>
          <w:szCs w:val="24"/>
          <w:shd w:val="clear" w:color="auto" w:fill="FFFFFF"/>
        </w:rPr>
        <w:t>xto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de la lona y dirigirlo en forma general  a la población</w:t>
      </w:r>
      <w:r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ya que en el predictamen</w:t>
      </w:r>
      <w:r w:rsidR="0081345B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se señaló como posible </w:t>
      </w:r>
      <w:r w:rsidR="0081345B">
        <w:rPr>
          <w:rFonts w:ascii="Tahoma" w:hAnsi="Tahoma" w:cs="Tahoma"/>
          <w:color w:val="222222"/>
          <w:sz w:val="24"/>
          <w:szCs w:val="24"/>
          <w:shd w:val="clear" w:color="auto" w:fill="FFFFFF"/>
        </w:rPr>
        <w:t>vía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de difusión</w:t>
      </w:r>
      <w:r w:rsidR="0081345B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el periódico de mayor 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circulación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de Puerto Vallarta y en el caso de la lona</w:t>
      </w:r>
      <w:r w:rsidR="0081345B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señala de forma particular</w:t>
      </w:r>
      <w:r w:rsidR="0081345B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las personas que eran familiares</w:t>
      </w:r>
      <w:r w:rsidR="0081345B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las cuales ya están contenidas en este dictamen</w:t>
      </w:r>
      <w:r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, después de este antecedente, 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abro los micrófonos</w:t>
      </w:r>
      <w:r w:rsidR="0081345B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para si alguno de ustedes</w:t>
      </w:r>
      <w:r w:rsidR="0081345B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quiere hacer 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algún 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comentario y vamos a ir viendo paso a paso</w:t>
      </w:r>
      <w:r w:rsidR="0081345B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cómo va a quedar</w:t>
      </w:r>
      <w:r w:rsidR="0081345B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el dictamen que se presentará en la 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próxima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</w:t>
      </w:r>
      <w:r w:rsidR="0081345B"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se</w:t>
      </w:r>
      <w:r w:rsidR="0081345B">
        <w:rPr>
          <w:rFonts w:ascii="Tahoma" w:hAnsi="Tahoma" w:cs="Tahoma"/>
          <w:color w:val="222222"/>
          <w:sz w:val="24"/>
          <w:szCs w:val="24"/>
          <w:shd w:val="clear" w:color="auto" w:fill="FFFFFF"/>
        </w:rPr>
        <w:t>sión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de 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cabildo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, 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entonces compañeros</w:t>
      </w:r>
      <w:r w:rsidR="000F21C9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voy a dejar el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micrófono y vamos a ir leyendo, 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no sé si ya lo leyero</w:t>
      </w:r>
      <w:r>
        <w:rPr>
          <w:rFonts w:ascii="Tahoma" w:hAnsi="Tahoma" w:cs="Tahoma"/>
          <w:color w:val="222222"/>
          <w:sz w:val="24"/>
          <w:szCs w:val="24"/>
          <w:shd w:val="clear" w:color="auto" w:fill="FFFFFF"/>
        </w:rPr>
        <w:t>n o quieren que vayamos pasando o quieran comentar algo, abro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los micrófonos y vamos a ir viendo de una forma poco a poco para que veamos</w:t>
      </w:r>
      <w:r w:rsidR="000F21C9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si hay algo</w:t>
      </w:r>
      <w:r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</w:t>
      </w:r>
      <w:r w:rsidR="000F21C9">
        <w:rPr>
          <w:rFonts w:ascii="Tahoma" w:hAnsi="Tahoma" w:cs="Tahoma"/>
          <w:color w:val="222222"/>
          <w:sz w:val="24"/>
          <w:szCs w:val="24"/>
          <w:shd w:val="clear" w:color="auto" w:fill="FFFFFF"/>
        </w:rPr>
        <w:t>que agregar o algo que aportar,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C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omo referencia ahí donde están las letras negras dice la campaña de 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difusión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y 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localización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d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e familiares de difuntos que tienen tumbas abandonadas o en malas condiciones en los </w:t>
      </w:r>
      <w:r>
        <w:rPr>
          <w:rFonts w:ascii="Tahoma" w:hAnsi="Tahoma" w:cs="Tahoma"/>
          <w:color w:val="222222"/>
          <w:sz w:val="24"/>
          <w:szCs w:val="24"/>
          <w:shd w:val="clear" w:color="auto" w:fill="FFFFFF"/>
        </w:rPr>
        <w:t>panteones de las colonias, 5 de Diciembre y R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amblases</w:t>
      </w:r>
      <w:r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la realicen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la dirección de comunicación social</w:t>
      </w:r>
      <w:r w:rsidR="000F21C9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a través de los medios de difusión que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la misma considere conveniente, 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es decir de acuerdo a su experiencia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esta dirección utiliza instrumentos o mecanismos de comunicación adecuados e idóneos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, 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para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que se lleve a cabo, 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por lo tanto de manera enunciativa más no limitativa</w:t>
      </w:r>
      <w:r w:rsidR="000F21C9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se propone que la misma sea difundida a través de la página web de</w:t>
      </w:r>
      <w:r w:rsidR="000F21C9">
        <w:rPr>
          <w:rFonts w:ascii="Tahoma" w:hAnsi="Tahoma" w:cs="Tahoma"/>
          <w:color w:val="222222"/>
          <w:sz w:val="24"/>
          <w:szCs w:val="24"/>
          <w:shd w:val="clear" w:color="auto" w:fill="FFFFFF"/>
        </w:rPr>
        <w:t>l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</w:t>
      </w:r>
    </w:p>
    <w:p w:rsidR="00AC3846" w:rsidRDefault="00AC3846" w:rsidP="00AC3846">
      <w:pPr>
        <w:spacing w:line="276" w:lineRule="auto"/>
        <w:rPr>
          <w:rFonts w:ascii="Tahoma" w:hAnsi="Tahoma" w:cs="Tahoma"/>
          <w:color w:val="222222"/>
          <w:sz w:val="24"/>
          <w:szCs w:val="24"/>
          <w:shd w:val="clear" w:color="auto" w:fill="FFFFFF"/>
        </w:rPr>
      </w:pPr>
    </w:p>
    <w:p w:rsidR="00AC3846" w:rsidRDefault="00AC3846" w:rsidP="00AC3846">
      <w:pPr>
        <w:spacing w:line="276" w:lineRule="auto"/>
        <w:rPr>
          <w:rFonts w:ascii="Tahoma" w:hAnsi="Tahoma" w:cs="Tahoma"/>
          <w:color w:val="222222"/>
          <w:sz w:val="24"/>
          <w:szCs w:val="24"/>
          <w:shd w:val="clear" w:color="auto" w:fill="FFFFFF"/>
        </w:rPr>
      </w:pPr>
    </w:p>
    <w:p w:rsidR="00AC3846" w:rsidRDefault="00AC3846" w:rsidP="00AC3846">
      <w:pPr>
        <w:spacing w:line="276" w:lineRule="auto"/>
        <w:rPr>
          <w:rFonts w:ascii="Tahoma" w:hAnsi="Tahoma" w:cs="Tahoma"/>
          <w:color w:val="222222"/>
          <w:sz w:val="24"/>
          <w:szCs w:val="24"/>
          <w:shd w:val="clear" w:color="auto" w:fill="FFFFFF"/>
        </w:rPr>
      </w:pPr>
    </w:p>
    <w:p w:rsidR="00AC3846" w:rsidRDefault="00AC3846" w:rsidP="00AC3846">
      <w:pPr>
        <w:spacing w:line="276" w:lineRule="auto"/>
        <w:rPr>
          <w:rFonts w:ascii="Tahoma" w:hAnsi="Tahoma" w:cs="Tahoma"/>
          <w:color w:val="222222"/>
          <w:sz w:val="24"/>
          <w:szCs w:val="24"/>
          <w:shd w:val="clear" w:color="auto" w:fill="FFFFFF"/>
        </w:rPr>
      </w:pPr>
    </w:p>
    <w:p w:rsidR="00AC3846" w:rsidRDefault="00AC3846" w:rsidP="00AC3846">
      <w:pPr>
        <w:spacing w:line="276" w:lineRule="auto"/>
        <w:rPr>
          <w:rFonts w:ascii="Tahoma" w:hAnsi="Tahoma" w:cs="Tahoma"/>
          <w:color w:val="222222"/>
          <w:sz w:val="24"/>
          <w:szCs w:val="24"/>
          <w:shd w:val="clear" w:color="auto" w:fill="FFFFFF"/>
        </w:rPr>
      </w:pPr>
    </w:p>
    <w:p w:rsidR="00AC3846" w:rsidRDefault="00AC3846" w:rsidP="00AC3846">
      <w:pPr>
        <w:spacing w:line="276" w:lineRule="auto"/>
        <w:rPr>
          <w:rFonts w:ascii="Tahoma" w:hAnsi="Tahoma" w:cs="Tahoma"/>
          <w:color w:val="222222"/>
          <w:sz w:val="24"/>
          <w:szCs w:val="24"/>
          <w:shd w:val="clear" w:color="auto" w:fill="FFFFFF"/>
        </w:rPr>
      </w:pPr>
    </w:p>
    <w:p w:rsidR="00AC3846" w:rsidRDefault="00AC3846" w:rsidP="00AC3846">
      <w:pPr>
        <w:spacing w:line="276" w:lineRule="auto"/>
        <w:rPr>
          <w:rFonts w:ascii="Tahoma" w:hAnsi="Tahoma" w:cs="Tahoma"/>
          <w:color w:val="222222"/>
          <w:sz w:val="24"/>
          <w:szCs w:val="24"/>
          <w:shd w:val="clear" w:color="auto" w:fill="FFFFFF"/>
        </w:rPr>
      </w:pPr>
    </w:p>
    <w:p w:rsidR="00AC3846" w:rsidRDefault="00AC3846" w:rsidP="00AC3846">
      <w:pPr>
        <w:spacing w:line="276" w:lineRule="auto"/>
        <w:rPr>
          <w:rFonts w:ascii="Tahoma" w:hAnsi="Tahoma" w:cs="Tahoma"/>
          <w:color w:val="222222"/>
          <w:sz w:val="24"/>
          <w:szCs w:val="24"/>
          <w:shd w:val="clear" w:color="auto" w:fill="FFFFFF"/>
        </w:rPr>
      </w:pPr>
    </w:p>
    <w:p w:rsidR="00AC3846" w:rsidRPr="005C01B8" w:rsidRDefault="00AC3846" w:rsidP="00AC38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jc w:val="center"/>
        <w:rPr>
          <w:rFonts w:ascii="Tahoma" w:hAnsi="Tahoma" w:cs="Tahoma"/>
          <w:b/>
          <w:sz w:val="24"/>
          <w:szCs w:val="24"/>
        </w:rPr>
      </w:pPr>
      <w:r w:rsidRPr="005C01B8">
        <w:rPr>
          <w:rFonts w:ascii="Tahoma" w:hAnsi="Tahoma" w:cs="Tahoma"/>
          <w:b/>
          <w:sz w:val="24"/>
          <w:szCs w:val="24"/>
        </w:rPr>
        <w:t>MINUTA DE SESION DE TRABAJO DE</w:t>
      </w:r>
      <w:r>
        <w:rPr>
          <w:rFonts w:ascii="Tahoma" w:hAnsi="Tahoma" w:cs="Tahoma"/>
          <w:b/>
          <w:sz w:val="24"/>
          <w:szCs w:val="24"/>
        </w:rPr>
        <w:t xml:space="preserve"> LA COMISION EDILICIA</w:t>
      </w:r>
      <w:r w:rsidRPr="005C01B8">
        <w:rPr>
          <w:rFonts w:ascii="Tahoma" w:hAnsi="Tahoma" w:cs="Tahoma"/>
          <w:b/>
          <w:sz w:val="24"/>
          <w:szCs w:val="24"/>
        </w:rPr>
        <w:t xml:space="preserve"> D</w:t>
      </w:r>
      <w:r>
        <w:rPr>
          <w:rFonts w:ascii="Tahoma" w:hAnsi="Tahoma" w:cs="Tahoma"/>
          <w:b/>
          <w:sz w:val="24"/>
          <w:szCs w:val="24"/>
        </w:rPr>
        <w:t>E SERVICIOS PUBLICOS DE FECHA 25</w:t>
      </w:r>
      <w:r w:rsidRPr="005C01B8">
        <w:rPr>
          <w:rFonts w:ascii="Tahoma" w:hAnsi="Tahoma" w:cs="Tahoma"/>
          <w:b/>
          <w:sz w:val="24"/>
          <w:szCs w:val="24"/>
        </w:rPr>
        <w:t xml:space="preserve"> DE </w:t>
      </w:r>
      <w:r>
        <w:rPr>
          <w:rFonts w:ascii="Tahoma" w:hAnsi="Tahoma" w:cs="Tahoma"/>
          <w:b/>
          <w:sz w:val="24"/>
          <w:szCs w:val="24"/>
        </w:rPr>
        <w:t xml:space="preserve">SEPTIEMBRE </w:t>
      </w:r>
      <w:r w:rsidRPr="005C01B8">
        <w:rPr>
          <w:rFonts w:ascii="Tahoma" w:hAnsi="Tahoma" w:cs="Tahoma"/>
          <w:b/>
          <w:sz w:val="24"/>
          <w:szCs w:val="24"/>
        </w:rPr>
        <w:t>DEL 20</w:t>
      </w:r>
      <w:r>
        <w:rPr>
          <w:rFonts w:ascii="Tahoma" w:hAnsi="Tahoma" w:cs="Tahoma"/>
          <w:b/>
          <w:sz w:val="24"/>
          <w:szCs w:val="24"/>
        </w:rPr>
        <w:t>20</w:t>
      </w:r>
    </w:p>
    <w:p w:rsidR="00AC3846" w:rsidRDefault="00AC3846" w:rsidP="00AC3846">
      <w:pPr>
        <w:spacing w:line="276" w:lineRule="auto"/>
        <w:rPr>
          <w:rFonts w:ascii="Tahoma" w:hAnsi="Tahoma" w:cs="Tahoma"/>
          <w:color w:val="222222"/>
          <w:sz w:val="24"/>
          <w:szCs w:val="24"/>
          <w:shd w:val="clear" w:color="auto" w:fill="FFFFFF"/>
        </w:rPr>
      </w:pPr>
    </w:p>
    <w:p w:rsidR="009E635C" w:rsidRDefault="00260A30" w:rsidP="00AC3846">
      <w:pPr>
        <w:spacing w:line="276" w:lineRule="auto"/>
        <w:rPr>
          <w:rFonts w:ascii="Tahoma" w:hAnsi="Tahoma" w:cs="Tahoma"/>
          <w:color w:val="222222"/>
          <w:sz w:val="24"/>
          <w:szCs w:val="24"/>
          <w:shd w:val="clear" w:color="auto" w:fill="FFFFFF"/>
        </w:rPr>
      </w:pP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ayuntamiento y de 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demás redes sociales existentes, 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así como a través de carteles alusivos a la campaña en la puerta de ingreso de la oficina de registro civil y en los </w:t>
      </w:r>
      <w:r w:rsidR="000F21C9">
        <w:rPr>
          <w:rFonts w:ascii="Tahoma" w:hAnsi="Tahoma" w:cs="Tahoma"/>
          <w:color w:val="222222"/>
          <w:sz w:val="24"/>
          <w:szCs w:val="24"/>
          <w:shd w:val="clear" w:color="auto" w:fill="FFFFFF"/>
        </w:rPr>
        <w:t>casos en los panteones señalados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a través de lonas alusivas a la 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campaña colocadas en la entrada, 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bajo la leyenda</w:t>
      </w:r>
      <w:r w:rsidR="000F21C9">
        <w:rPr>
          <w:rFonts w:ascii="Tahoma" w:hAnsi="Tahoma" w:cs="Tahoma"/>
          <w:color w:val="222222"/>
          <w:sz w:val="24"/>
          <w:szCs w:val="24"/>
          <w:shd w:val="clear" w:color="auto" w:fill="FFFFFF"/>
        </w:rPr>
        <w:t>: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campaña de difusión y localización de familiares de difuntos que tienen tumbas abandonadas en ma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>las condiciones en este panteón, a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cércate al departamento de panteones Y recuerda realizar la limpieza y el manteni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>miento a tu pre</w:t>
      </w:r>
      <w:r w:rsidR="000F21C9">
        <w:rPr>
          <w:rFonts w:ascii="Tahoma" w:hAnsi="Tahoma" w:cs="Tahoma"/>
          <w:color w:val="222222"/>
          <w:sz w:val="24"/>
          <w:szCs w:val="24"/>
          <w:shd w:val="clear" w:color="auto" w:fill="FFFFFF"/>
        </w:rPr>
        <w:t>dio o a tu tumba,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Q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uiero comentar que como recordarán este es una campaña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de imagen a nuestros panteones, 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no es recaudatoria digo porque de repente hay quien pueda pens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ar que es por recolectar dinero, 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no e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n ese tema no nos vamos a meter 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porque no es el fin de esta iniciativa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, 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lo que nosotros queremos es que todos los familiares parientes de los difuntos que están ahí y por alguna razón no le d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>an un mantenimiento a esa tumba, y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a fuimos la semana antepasada a visitar los panteones y es lamentable que solamente el </w:t>
      </w:r>
      <w:r w:rsidR="0096496C"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día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2 y 3 y unos días después del día 2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los panteones se veían pintados, 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se </w:t>
      </w:r>
      <w:r w:rsidR="0096496C"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veían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con flores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y todo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pero en estas fechas y otras en el día 2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  l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amentab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lemente por esas circunstancias, 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hay muchas tumbas abandonadas que aparte de que dan una mala imagen pues algunas son hasta un peligro para las personas que visitan a sus deudos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porque hay unas</w:t>
      </w:r>
      <w:r w:rsidR="009E635C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que </w:t>
      </w:r>
      <w:r w:rsidR="0096496C"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están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a punto de caerse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hay unas que fueron por alguna razón si están bien hec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has le invirtieron mucho dinero, 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pero por alguna razón ya no le han dado mantenimiento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se le están cayendo los pedazos de </w:t>
      </w:r>
      <w:r w:rsidR="0096496C"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mármol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algunas cruces se están cayendo y hay otras que de plano se ve que desde que dejaron el </w:t>
      </w:r>
      <w:r w:rsidR="009E635C">
        <w:rPr>
          <w:rFonts w:ascii="Tahoma" w:hAnsi="Tahoma" w:cs="Tahoma"/>
          <w:color w:val="222222"/>
          <w:sz w:val="24"/>
          <w:szCs w:val="24"/>
          <w:shd w:val="clear" w:color="auto" w:fill="FFFFFF"/>
        </w:rPr>
        <w:t>cuerpo ya jamás lo han visitado,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E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ntonces no sé si a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lguien más quiere comentar algo, 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abro los micrófonos o si no pasamos al siguiente punto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>.</w:t>
      </w: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</w:t>
      </w:r>
    </w:p>
    <w:p w:rsidR="009E635C" w:rsidRDefault="009E635C" w:rsidP="00AC3846">
      <w:pPr>
        <w:spacing w:line="276" w:lineRule="auto"/>
        <w:rPr>
          <w:rFonts w:ascii="Tahoma" w:hAnsi="Tahoma" w:cs="Tahoma"/>
          <w:color w:val="222222"/>
          <w:sz w:val="24"/>
          <w:szCs w:val="24"/>
          <w:shd w:val="clear" w:color="auto" w:fill="FFFFFF"/>
        </w:rPr>
      </w:pPr>
    </w:p>
    <w:p w:rsidR="00987C1E" w:rsidRDefault="00260A30" w:rsidP="00AC3846">
      <w:pPr>
        <w:spacing w:line="276" w:lineRule="auto"/>
        <w:rPr>
          <w:rFonts w:ascii="Tahoma" w:hAnsi="Tahoma" w:cs="Tahoma"/>
          <w:sz w:val="24"/>
          <w:szCs w:val="24"/>
          <w:u w:val="single"/>
          <w:lang w:val="es-US"/>
        </w:rPr>
      </w:pPr>
      <w:r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Antes de pasar al siguiente punto pues me </w:t>
      </w:r>
      <w:r w:rsidR="0096496C"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gustaría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que en votación</w:t>
      </w:r>
      <w:r w:rsidR="00987C1E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si están de acuerdo le damos para adelante esta campaña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, </w:t>
      </w:r>
      <w:r w:rsidR="00987C1E" w:rsidRPr="00725B94">
        <w:rPr>
          <w:rFonts w:ascii="Tahoma" w:hAnsi="Tahoma" w:cs="Tahoma"/>
          <w:sz w:val="24"/>
          <w:szCs w:val="24"/>
          <w:lang w:val="es-US"/>
        </w:rPr>
        <w:t xml:space="preserve">votos a favor </w:t>
      </w:r>
      <w:proofErr w:type="gramStart"/>
      <w:r w:rsidR="00987C1E" w:rsidRPr="00725B94">
        <w:rPr>
          <w:rFonts w:ascii="Tahoma" w:hAnsi="Tahoma" w:cs="Tahoma"/>
          <w:sz w:val="24"/>
          <w:szCs w:val="24"/>
          <w:lang w:val="es-US"/>
        </w:rPr>
        <w:t>(</w:t>
      </w:r>
      <w:r w:rsidR="00987C1E">
        <w:rPr>
          <w:rFonts w:ascii="Tahoma" w:hAnsi="Tahoma" w:cs="Tahoma"/>
          <w:sz w:val="24"/>
          <w:szCs w:val="24"/>
          <w:lang w:val="es-US"/>
        </w:rPr>
        <w:t xml:space="preserve"> 4</w:t>
      </w:r>
      <w:proofErr w:type="gramEnd"/>
      <w:r w:rsidR="00987C1E">
        <w:rPr>
          <w:rFonts w:ascii="Tahoma" w:hAnsi="Tahoma" w:cs="Tahoma"/>
          <w:sz w:val="24"/>
          <w:szCs w:val="24"/>
          <w:lang w:val="es-US"/>
        </w:rPr>
        <w:t xml:space="preserve"> </w:t>
      </w:r>
      <w:r w:rsidR="00987C1E" w:rsidRPr="00725B94">
        <w:rPr>
          <w:rFonts w:ascii="Tahoma" w:hAnsi="Tahoma" w:cs="Tahoma"/>
          <w:sz w:val="24"/>
          <w:szCs w:val="24"/>
          <w:lang w:val="es-US"/>
        </w:rPr>
        <w:t xml:space="preserve">) votos en contra ( </w:t>
      </w:r>
      <w:r w:rsidR="00987C1E">
        <w:rPr>
          <w:rFonts w:ascii="Tahoma" w:hAnsi="Tahoma" w:cs="Tahoma"/>
          <w:sz w:val="24"/>
          <w:szCs w:val="24"/>
          <w:lang w:val="es-US"/>
        </w:rPr>
        <w:t>0</w:t>
      </w:r>
      <w:r w:rsidR="00987C1E" w:rsidRPr="00725B94">
        <w:rPr>
          <w:rFonts w:ascii="Tahoma" w:hAnsi="Tahoma" w:cs="Tahoma"/>
          <w:sz w:val="24"/>
          <w:szCs w:val="24"/>
          <w:lang w:val="es-US"/>
        </w:rPr>
        <w:t xml:space="preserve"> )  abstenciones (  </w:t>
      </w:r>
      <w:r w:rsidR="00987C1E">
        <w:rPr>
          <w:rFonts w:ascii="Tahoma" w:hAnsi="Tahoma" w:cs="Tahoma"/>
          <w:sz w:val="24"/>
          <w:szCs w:val="24"/>
          <w:lang w:val="es-US"/>
        </w:rPr>
        <w:t>0</w:t>
      </w:r>
      <w:r w:rsidR="00987C1E" w:rsidRPr="00725B94">
        <w:rPr>
          <w:rFonts w:ascii="Tahoma" w:hAnsi="Tahoma" w:cs="Tahoma"/>
          <w:sz w:val="24"/>
          <w:szCs w:val="24"/>
          <w:lang w:val="es-US"/>
        </w:rPr>
        <w:t xml:space="preserve">  ), </w:t>
      </w:r>
      <w:r w:rsidR="00987C1E" w:rsidRPr="00725B94">
        <w:rPr>
          <w:rFonts w:ascii="Tahoma" w:hAnsi="Tahoma" w:cs="Tahoma"/>
          <w:sz w:val="24"/>
          <w:szCs w:val="24"/>
          <w:u w:val="single"/>
          <w:lang w:val="es-US"/>
        </w:rPr>
        <w:t>aprobado por mayoría simple de votos.</w:t>
      </w:r>
    </w:p>
    <w:p w:rsidR="00987C1E" w:rsidRDefault="00987C1E" w:rsidP="00AC3846">
      <w:pPr>
        <w:spacing w:line="276" w:lineRule="auto"/>
        <w:rPr>
          <w:rFonts w:ascii="Tahoma" w:hAnsi="Tahoma" w:cs="Tahoma"/>
          <w:sz w:val="24"/>
          <w:szCs w:val="24"/>
          <w:u w:val="single"/>
          <w:lang w:val="es-US"/>
        </w:rPr>
      </w:pPr>
    </w:p>
    <w:p w:rsidR="009F5BCD" w:rsidRDefault="00987C1E" w:rsidP="00AC3846">
      <w:pPr>
        <w:rPr>
          <w:rFonts w:ascii="Tahoma" w:hAnsi="Tahoma" w:cs="Tahoma"/>
          <w:color w:val="222222"/>
          <w:shd w:val="clear" w:color="auto" w:fill="FFFFFF"/>
        </w:rPr>
      </w:pPr>
      <w:r>
        <w:rPr>
          <w:rFonts w:ascii="Tahoma" w:hAnsi="Tahoma" w:cs="Tahoma"/>
          <w:color w:val="222222"/>
          <w:sz w:val="24"/>
          <w:szCs w:val="24"/>
          <w:shd w:val="clear" w:color="auto" w:fill="FFFFFF"/>
        </w:rPr>
        <w:t>P</w:t>
      </w:r>
      <w:r w:rsidR="00260A30"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ues entonces pasamos 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al </w:t>
      </w:r>
      <w:r w:rsidRPr="0051096F">
        <w:rPr>
          <w:rFonts w:ascii="Tahoma" w:hAnsi="Tahoma" w:cs="Tahoma"/>
          <w:b/>
          <w:sz w:val="24"/>
          <w:szCs w:val="24"/>
          <w:u w:val="single"/>
          <w:lang w:val="es-US"/>
        </w:rPr>
        <w:t>Punto Quinto de la orden del día tenemos</w:t>
      </w:r>
      <w:r w:rsidRPr="007B3444">
        <w:rPr>
          <w:rFonts w:ascii="Tahoma" w:hAnsi="Tahoma" w:cs="Tahoma"/>
          <w:b/>
          <w:sz w:val="24"/>
          <w:szCs w:val="24"/>
          <w:lang w:val="es-US"/>
        </w:rPr>
        <w:t xml:space="preserve">: </w:t>
      </w:r>
      <w:r>
        <w:rPr>
          <w:rFonts w:ascii="Tahoma" w:hAnsi="Tahoma" w:cs="Tahoma"/>
          <w:color w:val="222222"/>
          <w:sz w:val="24"/>
          <w:szCs w:val="24"/>
          <w:shd w:val="clear" w:color="auto" w:fill="FFFFFF"/>
        </w:rPr>
        <w:t>asuntos generales por lo</w:t>
      </w:r>
      <w:r w:rsidRPr="00465AFB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que les preguntó</w:t>
      </w:r>
      <w:r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Pr="00465AFB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si </w:t>
      </w:r>
      <w:r>
        <w:rPr>
          <w:rFonts w:ascii="Tahoma" w:hAnsi="Tahoma" w:cs="Tahoma"/>
          <w:color w:val="222222"/>
          <w:sz w:val="24"/>
          <w:szCs w:val="24"/>
          <w:shd w:val="clear" w:color="auto" w:fill="FFFFFF"/>
        </w:rPr>
        <w:t>alguien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</w:t>
      </w:r>
      <w:r w:rsidR="0081345B">
        <w:rPr>
          <w:rFonts w:ascii="Tahoma" w:hAnsi="Tahoma" w:cs="Tahoma"/>
          <w:color w:val="222222"/>
          <w:sz w:val="24"/>
          <w:szCs w:val="24"/>
          <w:shd w:val="clear" w:color="auto" w:fill="FFFFFF"/>
        </w:rPr>
        <w:t>trae algún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asunto general</w:t>
      </w:r>
      <w:proofErr w:type="gramStart"/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>?</w:t>
      </w:r>
      <w:proofErr w:type="gramEnd"/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bueno</w:t>
      </w:r>
      <w:r w:rsidR="00260A30"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entonces nos vamos al sexto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>,</w:t>
      </w:r>
      <w:r w:rsidR="00260A30"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qué es el cierre de la sesión siendo la 1 de la tarde c</w:t>
      </w:r>
      <w:r w:rsidR="0096496C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on 22 minutos, </w:t>
      </w:r>
      <w:r w:rsidR="00260A30"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damos por finalizada esta </w:t>
      </w:r>
      <w:r w:rsidR="0096496C"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sesión</w:t>
      </w:r>
      <w:r w:rsidR="00260A30"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de nuestra </w:t>
      </w:r>
      <w:r w:rsidR="0096496C"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comisión</w:t>
      </w:r>
      <w:r w:rsidR="0081345B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, </w:t>
      </w:r>
      <w:r w:rsidR="00260A30" w:rsidRPr="00260A30">
        <w:rPr>
          <w:rFonts w:ascii="Tahoma" w:hAnsi="Tahoma" w:cs="Tahoma"/>
          <w:color w:val="222222"/>
          <w:sz w:val="24"/>
          <w:szCs w:val="24"/>
          <w:shd w:val="clear" w:color="auto" w:fill="FFFFFF"/>
        </w:rPr>
        <w:t>muchas gracias por su asistencia. </w:t>
      </w:r>
    </w:p>
    <w:p w:rsidR="000F1460" w:rsidRDefault="000F1460" w:rsidP="00AC3846">
      <w:pPr>
        <w:spacing w:line="276" w:lineRule="auto"/>
        <w:rPr>
          <w:rFonts w:ascii="Tahoma" w:hAnsi="Tahoma" w:cs="Tahoma"/>
          <w:b/>
          <w:sz w:val="24"/>
          <w:szCs w:val="24"/>
        </w:rPr>
      </w:pPr>
    </w:p>
    <w:p w:rsidR="000F1460" w:rsidRDefault="000F1460" w:rsidP="00AC38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2120"/>
        </w:tabs>
        <w:spacing w:line="276" w:lineRule="auto"/>
        <w:jc w:val="center"/>
        <w:rPr>
          <w:rFonts w:ascii="Tahoma" w:hAnsi="Tahoma" w:cs="Tahoma"/>
          <w:b/>
          <w:sz w:val="24"/>
          <w:szCs w:val="24"/>
        </w:rPr>
      </w:pPr>
      <w:r w:rsidRPr="00F05135">
        <w:rPr>
          <w:rFonts w:ascii="Tahoma" w:hAnsi="Tahoma" w:cs="Tahoma"/>
          <w:b/>
          <w:sz w:val="24"/>
          <w:szCs w:val="24"/>
        </w:rPr>
        <w:t>REGIDORES DE LA</w:t>
      </w:r>
      <w:r>
        <w:rPr>
          <w:rFonts w:ascii="Tahoma" w:hAnsi="Tahoma" w:cs="Tahoma"/>
          <w:b/>
          <w:sz w:val="24"/>
          <w:szCs w:val="24"/>
        </w:rPr>
        <w:t xml:space="preserve"> </w:t>
      </w:r>
      <w:r w:rsidRPr="00F05135">
        <w:rPr>
          <w:rFonts w:ascii="Tahoma" w:hAnsi="Tahoma" w:cs="Tahoma"/>
          <w:b/>
          <w:sz w:val="24"/>
          <w:szCs w:val="24"/>
        </w:rPr>
        <w:t>COMISION EDILICIA PERMANENTE</w:t>
      </w:r>
    </w:p>
    <w:p w:rsidR="000F1460" w:rsidRDefault="000F1460" w:rsidP="00AC38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2120"/>
        </w:tabs>
        <w:spacing w:line="276" w:lineRule="auto"/>
        <w:jc w:val="center"/>
        <w:rPr>
          <w:rFonts w:ascii="Tahoma" w:hAnsi="Tahoma" w:cs="Tahoma"/>
          <w:b/>
          <w:sz w:val="24"/>
          <w:szCs w:val="24"/>
        </w:rPr>
      </w:pPr>
      <w:r w:rsidRPr="00F05135">
        <w:rPr>
          <w:rFonts w:ascii="Tahoma" w:hAnsi="Tahoma" w:cs="Tahoma"/>
          <w:b/>
          <w:sz w:val="24"/>
          <w:szCs w:val="24"/>
        </w:rPr>
        <w:t>DE SERVICIOS PUBLICOS</w:t>
      </w:r>
      <w:r>
        <w:rPr>
          <w:rFonts w:ascii="Tahoma" w:hAnsi="Tahoma" w:cs="Tahoma"/>
          <w:b/>
          <w:sz w:val="24"/>
          <w:szCs w:val="24"/>
        </w:rPr>
        <w:t xml:space="preserve"> </w:t>
      </w:r>
    </w:p>
    <w:p w:rsidR="00AC3846" w:rsidRDefault="00AC3846" w:rsidP="00AC3846">
      <w:pPr>
        <w:tabs>
          <w:tab w:val="left" w:pos="2120"/>
        </w:tabs>
        <w:spacing w:line="276" w:lineRule="auto"/>
        <w:jc w:val="center"/>
        <w:rPr>
          <w:rFonts w:ascii="Tahoma" w:hAnsi="Tahoma" w:cs="Tahoma"/>
          <w:b/>
          <w:sz w:val="24"/>
          <w:szCs w:val="24"/>
        </w:rPr>
      </w:pPr>
    </w:p>
    <w:p w:rsidR="000F1460" w:rsidRDefault="000F1460" w:rsidP="00AC3846">
      <w:pPr>
        <w:tabs>
          <w:tab w:val="left" w:pos="4804"/>
        </w:tabs>
        <w:spacing w:line="276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</w:t>
      </w:r>
    </w:p>
    <w:p w:rsidR="000F1460" w:rsidRPr="00F05135" w:rsidRDefault="000F1460" w:rsidP="00AC3846">
      <w:pPr>
        <w:tabs>
          <w:tab w:val="left" w:pos="4804"/>
        </w:tabs>
        <w:spacing w:line="276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C. </w:t>
      </w:r>
      <w:r w:rsidRPr="00F05135">
        <w:rPr>
          <w:rFonts w:ascii="Tahoma" w:hAnsi="Tahoma" w:cs="Tahoma"/>
          <w:b/>
          <w:sz w:val="24"/>
          <w:szCs w:val="24"/>
        </w:rPr>
        <w:t>JUAN SOLIS GARCIA</w:t>
      </w:r>
    </w:p>
    <w:p w:rsidR="000F1460" w:rsidRDefault="000F1460" w:rsidP="00AC3846">
      <w:pPr>
        <w:tabs>
          <w:tab w:val="left" w:pos="4804"/>
        </w:tabs>
        <w:spacing w:line="276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REGIDOR PRESIDENTE DE LA COMISION </w:t>
      </w:r>
    </w:p>
    <w:p w:rsidR="000F1460" w:rsidRDefault="00463FC3" w:rsidP="00AC3846">
      <w:pPr>
        <w:tabs>
          <w:tab w:val="left" w:pos="4804"/>
        </w:tabs>
        <w:spacing w:line="276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 SERVICIOS PUBLICOS</w:t>
      </w:r>
    </w:p>
    <w:p w:rsidR="00AC3846" w:rsidRDefault="00AC3846" w:rsidP="00AC3846">
      <w:pPr>
        <w:tabs>
          <w:tab w:val="left" w:pos="4804"/>
        </w:tabs>
        <w:spacing w:line="276" w:lineRule="auto"/>
        <w:jc w:val="center"/>
        <w:rPr>
          <w:rFonts w:ascii="Tahoma" w:hAnsi="Tahoma" w:cs="Tahoma"/>
          <w:sz w:val="24"/>
          <w:szCs w:val="24"/>
        </w:rPr>
      </w:pPr>
    </w:p>
    <w:p w:rsidR="00AC3846" w:rsidRDefault="00AC3846" w:rsidP="00AC3846">
      <w:pPr>
        <w:tabs>
          <w:tab w:val="left" w:pos="4804"/>
        </w:tabs>
        <w:spacing w:line="276" w:lineRule="auto"/>
        <w:jc w:val="center"/>
        <w:rPr>
          <w:rFonts w:ascii="Tahoma" w:hAnsi="Tahoma" w:cs="Tahoma"/>
          <w:sz w:val="24"/>
          <w:szCs w:val="24"/>
        </w:rPr>
      </w:pPr>
    </w:p>
    <w:p w:rsidR="00AC3846" w:rsidRDefault="00AC3846" w:rsidP="00AC3846">
      <w:pPr>
        <w:tabs>
          <w:tab w:val="left" w:pos="4804"/>
        </w:tabs>
        <w:spacing w:line="276" w:lineRule="auto"/>
        <w:jc w:val="center"/>
        <w:rPr>
          <w:rFonts w:ascii="Tahoma" w:hAnsi="Tahoma" w:cs="Tahoma"/>
          <w:sz w:val="24"/>
          <w:szCs w:val="24"/>
        </w:rPr>
      </w:pPr>
    </w:p>
    <w:p w:rsidR="00AC3846" w:rsidRDefault="00AC3846" w:rsidP="00AC3846">
      <w:pPr>
        <w:tabs>
          <w:tab w:val="left" w:pos="4804"/>
        </w:tabs>
        <w:spacing w:line="276" w:lineRule="auto"/>
        <w:jc w:val="center"/>
        <w:rPr>
          <w:rFonts w:ascii="Tahoma" w:hAnsi="Tahoma" w:cs="Tahoma"/>
          <w:sz w:val="24"/>
          <w:szCs w:val="24"/>
        </w:rPr>
      </w:pPr>
    </w:p>
    <w:p w:rsidR="00AC3846" w:rsidRDefault="00AC3846" w:rsidP="00AC3846">
      <w:pPr>
        <w:tabs>
          <w:tab w:val="left" w:pos="4804"/>
        </w:tabs>
        <w:spacing w:line="276" w:lineRule="auto"/>
        <w:jc w:val="center"/>
        <w:rPr>
          <w:rFonts w:ascii="Tahoma" w:hAnsi="Tahoma" w:cs="Tahoma"/>
          <w:sz w:val="24"/>
          <w:szCs w:val="24"/>
        </w:rPr>
      </w:pPr>
    </w:p>
    <w:p w:rsidR="00AC3846" w:rsidRDefault="00AC3846" w:rsidP="00AC3846">
      <w:pPr>
        <w:tabs>
          <w:tab w:val="left" w:pos="4804"/>
        </w:tabs>
        <w:spacing w:line="276" w:lineRule="auto"/>
        <w:jc w:val="center"/>
        <w:rPr>
          <w:rFonts w:ascii="Tahoma" w:hAnsi="Tahoma" w:cs="Tahoma"/>
          <w:sz w:val="24"/>
          <w:szCs w:val="24"/>
        </w:rPr>
      </w:pPr>
    </w:p>
    <w:p w:rsidR="00AC3846" w:rsidRDefault="00AC3846" w:rsidP="00AC3846">
      <w:pPr>
        <w:tabs>
          <w:tab w:val="left" w:pos="4804"/>
        </w:tabs>
        <w:spacing w:line="276" w:lineRule="auto"/>
        <w:jc w:val="center"/>
        <w:rPr>
          <w:rFonts w:ascii="Tahoma" w:hAnsi="Tahoma" w:cs="Tahoma"/>
          <w:sz w:val="24"/>
          <w:szCs w:val="24"/>
        </w:rPr>
      </w:pPr>
    </w:p>
    <w:p w:rsidR="00AC3846" w:rsidRPr="005C01B8" w:rsidRDefault="00AC3846" w:rsidP="00AC38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jc w:val="center"/>
        <w:rPr>
          <w:rFonts w:ascii="Tahoma" w:hAnsi="Tahoma" w:cs="Tahoma"/>
          <w:b/>
          <w:sz w:val="24"/>
          <w:szCs w:val="24"/>
        </w:rPr>
      </w:pPr>
      <w:r w:rsidRPr="005C01B8">
        <w:rPr>
          <w:rFonts w:ascii="Tahoma" w:hAnsi="Tahoma" w:cs="Tahoma"/>
          <w:b/>
          <w:sz w:val="24"/>
          <w:szCs w:val="24"/>
        </w:rPr>
        <w:t>MINUTA DE SESION DE TRABAJO DE</w:t>
      </w:r>
      <w:r>
        <w:rPr>
          <w:rFonts w:ascii="Tahoma" w:hAnsi="Tahoma" w:cs="Tahoma"/>
          <w:b/>
          <w:sz w:val="24"/>
          <w:szCs w:val="24"/>
        </w:rPr>
        <w:t xml:space="preserve"> LA COMISION EDILICIA</w:t>
      </w:r>
      <w:r w:rsidRPr="005C01B8">
        <w:rPr>
          <w:rFonts w:ascii="Tahoma" w:hAnsi="Tahoma" w:cs="Tahoma"/>
          <w:b/>
          <w:sz w:val="24"/>
          <w:szCs w:val="24"/>
        </w:rPr>
        <w:t xml:space="preserve"> D</w:t>
      </w:r>
      <w:r>
        <w:rPr>
          <w:rFonts w:ascii="Tahoma" w:hAnsi="Tahoma" w:cs="Tahoma"/>
          <w:b/>
          <w:sz w:val="24"/>
          <w:szCs w:val="24"/>
        </w:rPr>
        <w:t>E SERVICIOS PUBLICOS DE FECHA 25</w:t>
      </w:r>
      <w:r w:rsidRPr="005C01B8">
        <w:rPr>
          <w:rFonts w:ascii="Tahoma" w:hAnsi="Tahoma" w:cs="Tahoma"/>
          <w:b/>
          <w:sz w:val="24"/>
          <w:szCs w:val="24"/>
        </w:rPr>
        <w:t xml:space="preserve"> DE </w:t>
      </w:r>
      <w:r>
        <w:rPr>
          <w:rFonts w:ascii="Tahoma" w:hAnsi="Tahoma" w:cs="Tahoma"/>
          <w:b/>
          <w:sz w:val="24"/>
          <w:szCs w:val="24"/>
        </w:rPr>
        <w:t xml:space="preserve">SEPTIEMBRE </w:t>
      </w:r>
      <w:r w:rsidRPr="005C01B8">
        <w:rPr>
          <w:rFonts w:ascii="Tahoma" w:hAnsi="Tahoma" w:cs="Tahoma"/>
          <w:b/>
          <w:sz w:val="24"/>
          <w:szCs w:val="24"/>
        </w:rPr>
        <w:t>DEL 20</w:t>
      </w:r>
      <w:r>
        <w:rPr>
          <w:rFonts w:ascii="Tahoma" w:hAnsi="Tahoma" w:cs="Tahoma"/>
          <w:b/>
          <w:sz w:val="24"/>
          <w:szCs w:val="24"/>
        </w:rPr>
        <w:t>20</w:t>
      </w:r>
    </w:p>
    <w:p w:rsidR="00AC3846" w:rsidRDefault="00AC3846" w:rsidP="00AC3846">
      <w:pPr>
        <w:tabs>
          <w:tab w:val="left" w:pos="4804"/>
        </w:tabs>
        <w:spacing w:line="276" w:lineRule="auto"/>
        <w:jc w:val="center"/>
        <w:rPr>
          <w:rFonts w:ascii="Tahoma" w:hAnsi="Tahoma" w:cs="Tahoma"/>
          <w:sz w:val="24"/>
          <w:szCs w:val="24"/>
        </w:rPr>
      </w:pPr>
    </w:p>
    <w:p w:rsidR="00AC3846" w:rsidRDefault="00AC3846" w:rsidP="00AC3846">
      <w:pPr>
        <w:tabs>
          <w:tab w:val="left" w:pos="4804"/>
        </w:tabs>
        <w:spacing w:line="276" w:lineRule="auto"/>
        <w:jc w:val="center"/>
        <w:rPr>
          <w:rFonts w:ascii="Tahoma" w:hAnsi="Tahoma" w:cs="Tahoma"/>
          <w:sz w:val="24"/>
          <w:szCs w:val="24"/>
        </w:rPr>
      </w:pPr>
    </w:p>
    <w:p w:rsidR="00463FC3" w:rsidRDefault="00D054FD" w:rsidP="00D054FD">
      <w:pPr>
        <w:tabs>
          <w:tab w:val="left" w:pos="4804"/>
        </w:tabs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____________________________________________</w:t>
      </w:r>
    </w:p>
    <w:p w:rsidR="000F1460" w:rsidRPr="00D25FB0" w:rsidRDefault="00D25FB0" w:rsidP="00D054FD">
      <w:pPr>
        <w:tabs>
          <w:tab w:val="left" w:pos="4804"/>
        </w:tabs>
        <w:jc w:val="center"/>
        <w:rPr>
          <w:rFonts w:ascii="Tahoma" w:hAnsi="Tahoma" w:cs="Tahoma"/>
          <w:b/>
          <w:sz w:val="24"/>
          <w:szCs w:val="24"/>
        </w:rPr>
      </w:pPr>
      <w:r w:rsidRPr="00D25FB0">
        <w:rPr>
          <w:rFonts w:ascii="Tahoma" w:hAnsi="Tahoma" w:cs="Tahoma"/>
          <w:b/>
          <w:sz w:val="24"/>
          <w:szCs w:val="24"/>
        </w:rPr>
        <w:t>QFB. MARIA LAUREL CARRILLO VENTURA</w:t>
      </w:r>
    </w:p>
    <w:p w:rsidR="00D25FB0" w:rsidRDefault="00D25FB0" w:rsidP="00D054FD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REGIDORA COLEGIADA EN LA COMISION</w:t>
      </w:r>
    </w:p>
    <w:p w:rsidR="00D25FB0" w:rsidRDefault="00463FC3" w:rsidP="00D054FD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DE SERVICIOS </w:t>
      </w:r>
      <w:r w:rsidR="00D054FD">
        <w:rPr>
          <w:rFonts w:ascii="Tahoma" w:hAnsi="Tahoma" w:cs="Tahoma"/>
          <w:sz w:val="24"/>
          <w:szCs w:val="24"/>
        </w:rPr>
        <w:t>PÚBLICO</w:t>
      </w:r>
    </w:p>
    <w:p w:rsidR="00D25FB0" w:rsidRDefault="00D25FB0" w:rsidP="000F1460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</w:p>
    <w:p w:rsidR="00AC3846" w:rsidRDefault="00AC3846" w:rsidP="000F1460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</w:p>
    <w:p w:rsidR="000F1460" w:rsidRDefault="00AC3846" w:rsidP="00AC3846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</w:t>
      </w:r>
    </w:p>
    <w:p w:rsidR="000F1460" w:rsidRPr="00F05135" w:rsidRDefault="000F1460" w:rsidP="00AC3846">
      <w:pPr>
        <w:tabs>
          <w:tab w:val="left" w:pos="4804"/>
        </w:tabs>
        <w:jc w:val="center"/>
        <w:rPr>
          <w:rFonts w:ascii="Tahoma" w:hAnsi="Tahoma" w:cs="Tahoma"/>
          <w:b/>
          <w:sz w:val="24"/>
          <w:szCs w:val="24"/>
        </w:rPr>
      </w:pPr>
      <w:r w:rsidRPr="00F05135">
        <w:rPr>
          <w:rFonts w:ascii="Tahoma" w:hAnsi="Tahoma" w:cs="Tahoma"/>
          <w:b/>
          <w:sz w:val="24"/>
          <w:szCs w:val="24"/>
        </w:rPr>
        <w:t xml:space="preserve">C. </w:t>
      </w:r>
      <w:r>
        <w:rPr>
          <w:rFonts w:ascii="Tahoma" w:hAnsi="Tahoma" w:cs="Tahoma"/>
          <w:b/>
          <w:sz w:val="24"/>
          <w:szCs w:val="24"/>
        </w:rPr>
        <w:t>LIC. SAUL LOPEZ OROZCO</w:t>
      </w:r>
    </w:p>
    <w:p w:rsidR="000F1460" w:rsidRDefault="000F1460" w:rsidP="00AC3846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REGIDOR </w:t>
      </w:r>
      <w:r w:rsidR="00AC3846">
        <w:rPr>
          <w:rFonts w:ascii="Tahoma" w:hAnsi="Tahoma" w:cs="Tahoma"/>
          <w:sz w:val="24"/>
          <w:szCs w:val="24"/>
        </w:rPr>
        <w:t>COLEGIADO EN</w:t>
      </w:r>
      <w:r w:rsidR="00D054FD">
        <w:rPr>
          <w:rFonts w:ascii="Tahoma" w:hAnsi="Tahoma" w:cs="Tahoma"/>
          <w:sz w:val="24"/>
          <w:szCs w:val="24"/>
        </w:rPr>
        <w:t xml:space="preserve"> LA</w:t>
      </w:r>
      <w:r w:rsidR="00AC3846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COMISION</w:t>
      </w:r>
    </w:p>
    <w:p w:rsidR="000F1460" w:rsidRDefault="000F1460" w:rsidP="00AC3846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 SERVICIOS PUBLICOS</w:t>
      </w:r>
    </w:p>
    <w:p w:rsidR="000F1460" w:rsidRDefault="000F1460" w:rsidP="000F1460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</w:p>
    <w:p w:rsidR="00AC3846" w:rsidRDefault="00AC3846" w:rsidP="000F1460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bookmarkStart w:id="0" w:name="_GoBack"/>
      <w:bookmarkEnd w:id="0"/>
    </w:p>
    <w:p w:rsidR="00AC3846" w:rsidRDefault="00AC3846" w:rsidP="00AC3846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</w:t>
      </w:r>
    </w:p>
    <w:p w:rsidR="00AC3846" w:rsidRPr="00F05135" w:rsidRDefault="00AC3846" w:rsidP="00AC3846">
      <w:pPr>
        <w:tabs>
          <w:tab w:val="left" w:pos="4804"/>
        </w:tabs>
        <w:jc w:val="center"/>
        <w:rPr>
          <w:rFonts w:ascii="Tahoma" w:hAnsi="Tahoma" w:cs="Tahoma"/>
          <w:b/>
          <w:sz w:val="24"/>
          <w:szCs w:val="24"/>
        </w:rPr>
      </w:pPr>
      <w:r w:rsidRPr="00F05135">
        <w:rPr>
          <w:rFonts w:ascii="Tahoma" w:hAnsi="Tahoma" w:cs="Tahoma"/>
          <w:b/>
          <w:sz w:val="24"/>
          <w:szCs w:val="24"/>
        </w:rPr>
        <w:t xml:space="preserve">C. </w:t>
      </w:r>
      <w:r>
        <w:rPr>
          <w:rFonts w:ascii="Tahoma" w:hAnsi="Tahoma" w:cs="Tahoma"/>
          <w:b/>
          <w:sz w:val="24"/>
          <w:szCs w:val="24"/>
        </w:rPr>
        <w:t>RODOLFO MALDONADO ALBARRAN</w:t>
      </w:r>
    </w:p>
    <w:p w:rsidR="00AC3846" w:rsidRDefault="00AC3846" w:rsidP="00AC3846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REGIDOR </w:t>
      </w:r>
      <w:r>
        <w:rPr>
          <w:rFonts w:ascii="Tahoma" w:hAnsi="Tahoma" w:cs="Tahoma"/>
          <w:sz w:val="24"/>
          <w:szCs w:val="24"/>
        </w:rPr>
        <w:t xml:space="preserve">COLEGIADO EN LA </w:t>
      </w:r>
      <w:r>
        <w:rPr>
          <w:rFonts w:ascii="Tahoma" w:hAnsi="Tahoma" w:cs="Tahoma"/>
          <w:sz w:val="24"/>
          <w:szCs w:val="24"/>
        </w:rPr>
        <w:t>COMISION</w:t>
      </w:r>
    </w:p>
    <w:p w:rsidR="00AC3846" w:rsidRDefault="00AC3846" w:rsidP="00AC3846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 SERVICIOS PUBLICOS</w:t>
      </w:r>
    </w:p>
    <w:p w:rsidR="00AC3846" w:rsidRDefault="00AC3846" w:rsidP="000F1460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</w:p>
    <w:p w:rsidR="00F86B09" w:rsidRDefault="00F86B09" w:rsidP="00F86B09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</w:p>
    <w:sectPr w:rsidR="00F86B09" w:rsidSect="00955563">
      <w:headerReference w:type="even" r:id="rId9"/>
      <w:headerReference w:type="default" r:id="rId10"/>
      <w:headerReference w:type="first" r:id="rId11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A0D" w:rsidRDefault="00AC0A0D" w:rsidP="00AB3084">
      <w:r>
        <w:separator/>
      </w:r>
    </w:p>
  </w:endnote>
  <w:endnote w:type="continuationSeparator" w:id="0">
    <w:p w:rsidR="00AC0A0D" w:rsidRDefault="00AC0A0D" w:rsidP="00AB3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A0D" w:rsidRDefault="00AC0A0D" w:rsidP="00AB3084">
      <w:r>
        <w:separator/>
      </w:r>
    </w:p>
  </w:footnote>
  <w:footnote w:type="continuationSeparator" w:id="0">
    <w:p w:rsidR="00AC0A0D" w:rsidRDefault="00AC0A0D" w:rsidP="00AB30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A0D" w:rsidRDefault="0086142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1" o:spid="_x0000_s2050" type="#_x0000_t75" style="position:absolute;left:0;text-align:left;margin-left:0;margin-top:0;width:441.4pt;height:726.9pt;z-index:-251657216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A0D" w:rsidRDefault="0086142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2" o:spid="_x0000_s2051" type="#_x0000_t75" style="position:absolute;left:0;text-align:left;margin-left:3.05pt;margin-top:-73.85pt;width:451.9pt;height:959.25pt;z-index:-251656192;mso-position-horizontal-relative:margin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A0D" w:rsidRDefault="0086142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0" o:spid="_x0000_s2049" type="#_x0000_t75" style="position:absolute;left:0;text-align:left;margin-left:0;margin-top:0;width:441.4pt;height:726.9pt;z-index:-251658240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E2E9D"/>
    <w:multiLevelType w:val="hybridMultilevel"/>
    <w:tmpl w:val="0440450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A4450FB"/>
    <w:multiLevelType w:val="hybridMultilevel"/>
    <w:tmpl w:val="F998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1A1359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660B77F1"/>
    <w:multiLevelType w:val="hybridMultilevel"/>
    <w:tmpl w:val="404C1F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s-US" w:vendorID="64" w:dllVersion="131078" w:nlCheck="1" w:checkStyle="0"/>
  <w:activeWritingStyle w:appName="MSWord" w:lang="es-MX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DE2"/>
    <w:rsid w:val="0000583E"/>
    <w:rsid w:val="00026E2D"/>
    <w:rsid w:val="000362D3"/>
    <w:rsid w:val="00050435"/>
    <w:rsid w:val="00060772"/>
    <w:rsid w:val="000705EA"/>
    <w:rsid w:val="00071824"/>
    <w:rsid w:val="00071C58"/>
    <w:rsid w:val="00096984"/>
    <w:rsid w:val="000F1460"/>
    <w:rsid w:val="000F21C9"/>
    <w:rsid w:val="000F5D41"/>
    <w:rsid w:val="00123431"/>
    <w:rsid w:val="001435AF"/>
    <w:rsid w:val="001736C2"/>
    <w:rsid w:val="001749B5"/>
    <w:rsid w:val="00193181"/>
    <w:rsid w:val="001B4FDE"/>
    <w:rsid w:val="001C7D77"/>
    <w:rsid w:val="001E0066"/>
    <w:rsid w:val="00231C9A"/>
    <w:rsid w:val="00251584"/>
    <w:rsid w:val="00260A30"/>
    <w:rsid w:val="00280EA4"/>
    <w:rsid w:val="002A00B6"/>
    <w:rsid w:val="002B3559"/>
    <w:rsid w:val="002C0FAE"/>
    <w:rsid w:val="0032553B"/>
    <w:rsid w:val="00371357"/>
    <w:rsid w:val="00380B89"/>
    <w:rsid w:val="00393CB7"/>
    <w:rsid w:val="003C43A6"/>
    <w:rsid w:val="003E3E58"/>
    <w:rsid w:val="003F3DE2"/>
    <w:rsid w:val="00400A50"/>
    <w:rsid w:val="004119FE"/>
    <w:rsid w:val="00414339"/>
    <w:rsid w:val="00436CE8"/>
    <w:rsid w:val="00463FC3"/>
    <w:rsid w:val="00465AFB"/>
    <w:rsid w:val="004941C0"/>
    <w:rsid w:val="004D633E"/>
    <w:rsid w:val="004E3173"/>
    <w:rsid w:val="005623ED"/>
    <w:rsid w:val="00597197"/>
    <w:rsid w:val="005C01B8"/>
    <w:rsid w:val="005C6DFA"/>
    <w:rsid w:val="005E73FC"/>
    <w:rsid w:val="00615DF8"/>
    <w:rsid w:val="0066331D"/>
    <w:rsid w:val="006650F0"/>
    <w:rsid w:val="00673537"/>
    <w:rsid w:val="006A1FA3"/>
    <w:rsid w:val="006A39A0"/>
    <w:rsid w:val="006C4BC8"/>
    <w:rsid w:val="006F214E"/>
    <w:rsid w:val="007103DF"/>
    <w:rsid w:val="00762A01"/>
    <w:rsid w:val="00764496"/>
    <w:rsid w:val="00772A98"/>
    <w:rsid w:val="007759FB"/>
    <w:rsid w:val="007A2DC9"/>
    <w:rsid w:val="007B7816"/>
    <w:rsid w:val="007D15F6"/>
    <w:rsid w:val="007D272C"/>
    <w:rsid w:val="0081345B"/>
    <w:rsid w:val="008201B8"/>
    <w:rsid w:val="00820D3A"/>
    <w:rsid w:val="00835069"/>
    <w:rsid w:val="00841A07"/>
    <w:rsid w:val="008F063C"/>
    <w:rsid w:val="008F0E7C"/>
    <w:rsid w:val="00915F88"/>
    <w:rsid w:val="00932353"/>
    <w:rsid w:val="00932F9D"/>
    <w:rsid w:val="00954E56"/>
    <w:rsid w:val="00955563"/>
    <w:rsid w:val="0096496C"/>
    <w:rsid w:val="00972A6D"/>
    <w:rsid w:val="00987C1E"/>
    <w:rsid w:val="009A039B"/>
    <w:rsid w:val="009A645A"/>
    <w:rsid w:val="009E046C"/>
    <w:rsid w:val="009E635C"/>
    <w:rsid w:val="009F5BCD"/>
    <w:rsid w:val="00A213DC"/>
    <w:rsid w:val="00A2171D"/>
    <w:rsid w:val="00A26721"/>
    <w:rsid w:val="00A41BEB"/>
    <w:rsid w:val="00A72591"/>
    <w:rsid w:val="00A91029"/>
    <w:rsid w:val="00AA751E"/>
    <w:rsid w:val="00AA7F57"/>
    <w:rsid w:val="00AB3084"/>
    <w:rsid w:val="00AC0A0D"/>
    <w:rsid w:val="00AC3846"/>
    <w:rsid w:val="00AC643C"/>
    <w:rsid w:val="00AF440C"/>
    <w:rsid w:val="00B209E2"/>
    <w:rsid w:val="00B46F79"/>
    <w:rsid w:val="00B47132"/>
    <w:rsid w:val="00B653E7"/>
    <w:rsid w:val="00BF78FC"/>
    <w:rsid w:val="00C21DAC"/>
    <w:rsid w:val="00C22100"/>
    <w:rsid w:val="00C23917"/>
    <w:rsid w:val="00C577E8"/>
    <w:rsid w:val="00C65E5E"/>
    <w:rsid w:val="00C748BC"/>
    <w:rsid w:val="00C916DB"/>
    <w:rsid w:val="00C917EA"/>
    <w:rsid w:val="00CD39AD"/>
    <w:rsid w:val="00CD6455"/>
    <w:rsid w:val="00CE11FE"/>
    <w:rsid w:val="00CF0B7F"/>
    <w:rsid w:val="00D054FD"/>
    <w:rsid w:val="00D25FB0"/>
    <w:rsid w:val="00D74DFD"/>
    <w:rsid w:val="00D8471D"/>
    <w:rsid w:val="00DD0C3B"/>
    <w:rsid w:val="00DD3939"/>
    <w:rsid w:val="00DD6542"/>
    <w:rsid w:val="00E22C8D"/>
    <w:rsid w:val="00E8249C"/>
    <w:rsid w:val="00EA32E3"/>
    <w:rsid w:val="00EC3E62"/>
    <w:rsid w:val="00EF3B2F"/>
    <w:rsid w:val="00F241D6"/>
    <w:rsid w:val="00F6157B"/>
    <w:rsid w:val="00F63E56"/>
    <w:rsid w:val="00F86B09"/>
    <w:rsid w:val="00F90ECD"/>
    <w:rsid w:val="00FB6CF8"/>
    <w:rsid w:val="00FC15CB"/>
    <w:rsid w:val="00FD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EA4"/>
    <w:pPr>
      <w:spacing w:after="0" w:line="240" w:lineRule="auto"/>
      <w:jc w:val="both"/>
    </w:pPr>
    <w:rPr>
      <w:rFonts w:ascii="Arial" w:eastAsia="Times New Roman" w:hAnsi="Arial" w:cs="Times New Roman"/>
      <w:sz w:val="2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308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B3084"/>
  </w:style>
  <w:style w:type="paragraph" w:styleId="Piedepgina">
    <w:name w:val="footer"/>
    <w:basedOn w:val="Normal"/>
    <w:link w:val="PiedepginaCar"/>
    <w:uiPriority w:val="99"/>
    <w:unhideWhenUsed/>
    <w:rsid w:val="00AB308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B3084"/>
  </w:style>
  <w:style w:type="table" w:styleId="Tablaconcuadrcula">
    <w:name w:val="Table Grid"/>
    <w:basedOn w:val="Tablanormal"/>
    <w:uiPriority w:val="59"/>
    <w:rsid w:val="00C65E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55563"/>
    <w:pPr>
      <w:ind w:left="720"/>
      <w:contextualSpacing/>
    </w:pPr>
  </w:style>
  <w:style w:type="paragraph" w:customStyle="1" w:styleId="Default">
    <w:name w:val="Default"/>
    <w:rsid w:val="00280EA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exto">
    <w:name w:val="Texto"/>
    <w:basedOn w:val="Normal"/>
    <w:link w:val="TextoCar"/>
    <w:rsid w:val="00280EA4"/>
    <w:pPr>
      <w:tabs>
        <w:tab w:val="right" w:leader="dot" w:pos="8102"/>
      </w:tabs>
      <w:spacing w:before="120" w:line="360" w:lineRule="auto"/>
      <w:ind w:firstLine="567"/>
    </w:pPr>
    <w:rPr>
      <w:rFonts w:cs="Arial"/>
      <w:sz w:val="24"/>
      <w:szCs w:val="24"/>
      <w:lang w:eastAsia="en-US"/>
    </w:rPr>
  </w:style>
  <w:style w:type="character" w:customStyle="1" w:styleId="TextoCar">
    <w:name w:val="Texto Car"/>
    <w:link w:val="Texto"/>
    <w:locked/>
    <w:rsid w:val="00280EA4"/>
    <w:rPr>
      <w:rFonts w:ascii="Arial" w:eastAsia="Times New Roman" w:hAnsi="Arial" w:cs="Arial"/>
      <w:sz w:val="24"/>
      <w:szCs w:val="24"/>
    </w:rPr>
  </w:style>
  <w:style w:type="paragraph" w:styleId="Textoindependiente3">
    <w:name w:val="Body Text 3"/>
    <w:basedOn w:val="Normal"/>
    <w:link w:val="Textoindependiente3Car"/>
    <w:uiPriority w:val="99"/>
    <w:rsid w:val="00280EA4"/>
    <w:pPr>
      <w:tabs>
        <w:tab w:val="left" w:pos="-720"/>
        <w:tab w:val="left" w:pos="0"/>
        <w:tab w:val="left" w:pos="720"/>
      </w:tabs>
      <w:suppressAutoHyphens/>
    </w:pPr>
    <w:rPr>
      <w:rFonts w:ascii="Times New Roman" w:hAnsi="Times New Roman"/>
      <w:spacing w:val="-3"/>
      <w:sz w:val="24"/>
      <w:szCs w:val="24"/>
      <w:lang w:val="es-ES_tradnl"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280EA4"/>
    <w:rPr>
      <w:rFonts w:ascii="Times New Roman" w:eastAsia="Times New Roman" w:hAnsi="Times New Roman" w:cs="Times New Roman"/>
      <w:spacing w:val="-3"/>
      <w:sz w:val="24"/>
      <w:szCs w:val="24"/>
      <w:lang w:val="es-ES_tradnl"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280EA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280EA4"/>
    <w:rPr>
      <w:rFonts w:ascii="Arial" w:eastAsia="Times New Roman" w:hAnsi="Arial" w:cs="Times New Roman"/>
      <w:sz w:val="26"/>
      <w:lang w:eastAsia="es-MX"/>
    </w:rPr>
  </w:style>
  <w:style w:type="paragraph" w:customStyle="1" w:styleId="p1">
    <w:name w:val="p1"/>
    <w:basedOn w:val="Normal"/>
    <w:rsid w:val="00280EA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s1">
    <w:name w:val="s1"/>
    <w:basedOn w:val="Fuentedeprrafopredeter"/>
    <w:rsid w:val="00280EA4"/>
  </w:style>
  <w:style w:type="character" w:styleId="Textoennegrita">
    <w:name w:val="Strong"/>
    <w:basedOn w:val="Fuentedeprrafopredeter"/>
    <w:uiPriority w:val="22"/>
    <w:qFormat/>
    <w:rsid w:val="00280EA4"/>
    <w:rPr>
      <w:b/>
      <w:bCs/>
    </w:rPr>
  </w:style>
  <w:style w:type="paragraph" w:styleId="NormalWeb">
    <w:name w:val="Normal (Web)"/>
    <w:basedOn w:val="Normal"/>
    <w:unhideWhenUsed/>
    <w:rsid w:val="00280EA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280EA4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280EA4"/>
    <w:rPr>
      <w:color w:val="0000FF"/>
      <w:u w:val="single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80EA4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80EA4"/>
    <w:rPr>
      <w:rFonts w:ascii="Arial" w:eastAsia="Times New Roman" w:hAnsi="Arial" w:cs="Times New Roman"/>
      <w:sz w:val="26"/>
      <w:lang w:eastAsia="es-MX"/>
    </w:rPr>
  </w:style>
  <w:style w:type="paragraph" w:customStyle="1" w:styleId="Bsico">
    <w:name w:val="Básico"/>
    <w:basedOn w:val="Normal"/>
    <w:rsid w:val="00280EA4"/>
    <w:pPr>
      <w:suppressAutoHyphens/>
      <w:spacing w:line="100" w:lineRule="atLeast"/>
      <w:jc w:val="left"/>
    </w:pPr>
    <w:rPr>
      <w:rFonts w:ascii="Times New Roman" w:hAnsi="Times New Roman"/>
      <w:kern w:val="1"/>
      <w:sz w:val="20"/>
      <w:szCs w:val="20"/>
      <w:lang w:val="es-ES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46F7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6F79"/>
    <w:rPr>
      <w:rFonts w:ascii="Segoe UI" w:eastAsia="Times New Roman" w:hAnsi="Segoe UI" w:cs="Segoe UI"/>
      <w:sz w:val="18"/>
      <w:szCs w:val="18"/>
      <w:lang w:eastAsia="es-MX"/>
    </w:rPr>
  </w:style>
  <w:style w:type="paragraph" w:styleId="Sinespaciado">
    <w:name w:val="No Spacing"/>
    <w:uiPriority w:val="1"/>
    <w:qFormat/>
    <w:rsid w:val="000F1460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EA4"/>
    <w:pPr>
      <w:spacing w:after="0" w:line="240" w:lineRule="auto"/>
      <w:jc w:val="both"/>
    </w:pPr>
    <w:rPr>
      <w:rFonts w:ascii="Arial" w:eastAsia="Times New Roman" w:hAnsi="Arial" w:cs="Times New Roman"/>
      <w:sz w:val="2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308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B3084"/>
  </w:style>
  <w:style w:type="paragraph" w:styleId="Piedepgina">
    <w:name w:val="footer"/>
    <w:basedOn w:val="Normal"/>
    <w:link w:val="PiedepginaCar"/>
    <w:uiPriority w:val="99"/>
    <w:unhideWhenUsed/>
    <w:rsid w:val="00AB308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B3084"/>
  </w:style>
  <w:style w:type="table" w:styleId="Tablaconcuadrcula">
    <w:name w:val="Table Grid"/>
    <w:basedOn w:val="Tablanormal"/>
    <w:uiPriority w:val="59"/>
    <w:rsid w:val="00C65E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55563"/>
    <w:pPr>
      <w:ind w:left="720"/>
      <w:contextualSpacing/>
    </w:pPr>
  </w:style>
  <w:style w:type="paragraph" w:customStyle="1" w:styleId="Default">
    <w:name w:val="Default"/>
    <w:rsid w:val="00280EA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exto">
    <w:name w:val="Texto"/>
    <w:basedOn w:val="Normal"/>
    <w:link w:val="TextoCar"/>
    <w:rsid w:val="00280EA4"/>
    <w:pPr>
      <w:tabs>
        <w:tab w:val="right" w:leader="dot" w:pos="8102"/>
      </w:tabs>
      <w:spacing w:before="120" w:line="360" w:lineRule="auto"/>
      <w:ind w:firstLine="567"/>
    </w:pPr>
    <w:rPr>
      <w:rFonts w:cs="Arial"/>
      <w:sz w:val="24"/>
      <w:szCs w:val="24"/>
      <w:lang w:eastAsia="en-US"/>
    </w:rPr>
  </w:style>
  <w:style w:type="character" w:customStyle="1" w:styleId="TextoCar">
    <w:name w:val="Texto Car"/>
    <w:link w:val="Texto"/>
    <w:locked/>
    <w:rsid w:val="00280EA4"/>
    <w:rPr>
      <w:rFonts w:ascii="Arial" w:eastAsia="Times New Roman" w:hAnsi="Arial" w:cs="Arial"/>
      <w:sz w:val="24"/>
      <w:szCs w:val="24"/>
    </w:rPr>
  </w:style>
  <w:style w:type="paragraph" w:styleId="Textoindependiente3">
    <w:name w:val="Body Text 3"/>
    <w:basedOn w:val="Normal"/>
    <w:link w:val="Textoindependiente3Car"/>
    <w:uiPriority w:val="99"/>
    <w:rsid w:val="00280EA4"/>
    <w:pPr>
      <w:tabs>
        <w:tab w:val="left" w:pos="-720"/>
        <w:tab w:val="left" w:pos="0"/>
        <w:tab w:val="left" w:pos="720"/>
      </w:tabs>
      <w:suppressAutoHyphens/>
    </w:pPr>
    <w:rPr>
      <w:rFonts w:ascii="Times New Roman" w:hAnsi="Times New Roman"/>
      <w:spacing w:val="-3"/>
      <w:sz w:val="24"/>
      <w:szCs w:val="24"/>
      <w:lang w:val="es-ES_tradnl"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280EA4"/>
    <w:rPr>
      <w:rFonts w:ascii="Times New Roman" w:eastAsia="Times New Roman" w:hAnsi="Times New Roman" w:cs="Times New Roman"/>
      <w:spacing w:val="-3"/>
      <w:sz w:val="24"/>
      <w:szCs w:val="24"/>
      <w:lang w:val="es-ES_tradnl"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280EA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280EA4"/>
    <w:rPr>
      <w:rFonts w:ascii="Arial" w:eastAsia="Times New Roman" w:hAnsi="Arial" w:cs="Times New Roman"/>
      <w:sz w:val="26"/>
      <w:lang w:eastAsia="es-MX"/>
    </w:rPr>
  </w:style>
  <w:style w:type="paragraph" w:customStyle="1" w:styleId="p1">
    <w:name w:val="p1"/>
    <w:basedOn w:val="Normal"/>
    <w:rsid w:val="00280EA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s1">
    <w:name w:val="s1"/>
    <w:basedOn w:val="Fuentedeprrafopredeter"/>
    <w:rsid w:val="00280EA4"/>
  </w:style>
  <w:style w:type="character" w:styleId="Textoennegrita">
    <w:name w:val="Strong"/>
    <w:basedOn w:val="Fuentedeprrafopredeter"/>
    <w:uiPriority w:val="22"/>
    <w:qFormat/>
    <w:rsid w:val="00280EA4"/>
    <w:rPr>
      <w:b/>
      <w:bCs/>
    </w:rPr>
  </w:style>
  <w:style w:type="paragraph" w:styleId="NormalWeb">
    <w:name w:val="Normal (Web)"/>
    <w:basedOn w:val="Normal"/>
    <w:unhideWhenUsed/>
    <w:rsid w:val="00280EA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280EA4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280EA4"/>
    <w:rPr>
      <w:color w:val="0000FF"/>
      <w:u w:val="single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80EA4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80EA4"/>
    <w:rPr>
      <w:rFonts w:ascii="Arial" w:eastAsia="Times New Roman" w:hAnsi="Arial" w:cs="Times New Roman"/>
      <w:sz w:val="26"/>
      <w:lang w:eastAsia="es-MX"/>
    </w:rPr>
  </w:style>
  <w:style w:type="paragraph" w:customStyle="1" w:styleId="Bsico">
    <w:name w:val="Básico"/>
    <w:basedOn w:val="Normal"/>
    <w:rsid w:val="00280EA4"/>
    <w:pPr>
      <w:suppressAutoHyphens/>
      <w:spacing w:line="100" w:lineRule="atLeast"/>
      <w:jc w:val="left"/>
    </w:pPr>
    <w:rPr>
      <w:rFonts w:ascii="Times New Roman" w:hAnsi="Times New Roman"/>
      <w:kern w:val="1"/>
      <w:sz w:val="20"/>
      <w:szCs w:val="20"/>
      <w:lang w:val="es-ES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46F7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6F79"/>
    <w:rPr>
      <w:rFonts w:ascii="Segoe UI" w:eastAsia="Times New Roman" w:hAnsi="Segoe UI" w:cs="Segoe UI"/>
      <w:sz w:val="18"/>
      <w:szCs w:val="18"/>
      <w:lang w:eastAsia="es-MX"/>
    </w:rPr>
  </w:style>
  <w:style w:type="paragraph" w:styleId="Sinespaciado">
    <w:name w:val="No Spacing"/>
    <w:uiPriority w:val="1"/>
    <w:qFormat/>
    <w:rsid w:val="000F146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4F3192-FE13-4DA0-B8B3-01996F270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1510</Words>
  <Characters>8306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taur2007@gmail.com</cp:lastModifiedBy>
  <cp:revision>2</cp:revision>
  <cp:lastPrinted>2020-06-15T18:50:00Z</cp:lastPrinted>
  <dcterms:created xsi:type="dcterms:W3CDTF">2020-10-26T02:15:00Z</dcterms:created>
  <dcterms:modified xsi:type="dcterms:W3CDTF">2020-10-26T02:15:00Z</dcterms:modified>
</cp:coreProperties>
</file>